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325CA1B" w:rsidR="00FE71CE" w:rsidRDefault="00924969" w:rsidP="1572010E">
      <w:pPr>
        <w:jc w:val="center"/>
        <w:rPr>
          <w:rFonts w:ascii="Arial" w:eastAsia="Arial" w:hAnsi="Arial" w:cs="Arial"/>
        </w:rPr>
      </w:pPr>
      <w:bookmarkStart w:id="0" w:name="_Hlk83291712"/>
      <w:bookmarkEnd w:id="0"/>
      <w:r>
        <w:rPr>
          <w:noProof/>
          <w:lang w:eastAsia="cs-CZ"/>
        </w:rPr>
        <w:drawing>
          <wp:inline distT="0" distB="0" distL="0" distR="0" wp14:anchorId="1A6ACB96" wp14:editId="12BF77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1642DA2E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007BF0A0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774DD">
        <w:rPr>
          <w:rFonts w:ascii="Arial" w:hAnsi="Arial" w:cs="Arial"/>
          <w:b/>
        </w:rPr>
        <w:t xml:space="preserve">        </w:t>
      </w:r>
      <w:r w:rsidR="003015B7">
        <w:rPr>
          <w:rFonts w:ascii="Arial" w:eastAsia="Arial" w:hAnsi="Arial" w:cs="Arial"/>
          <w:b/>
          <w:bCs/>
        </w:rPr>
        <w:t>10</w:t>
      </w:r>
      <w:bookmarkStart w:id="1" w:name="_GoBack"/>
      <w:bookmarkEnd w:id="1"/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0774DD">
        <w:rPr>
          <w:rFonts w:ascii="Arial" w:eastAsia="Arial" w:hAnsi="Arial" w:cs="Arial"/>
          <w:b/>
          <w:bCs/>
        </w:rPr>
        <w:t>listopadu</w:t>
      </w:r>
      <w:r w:rsidR="00951F74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2035BFC4" w:rsidR="001504EE" w:rsidRDefault="00496232" w:rsidP="00ED5EAF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2762F9">
        <w:rPr>
          <w:rFonts w:ascii="Arial" w:eastAsia="Arial" w:hAnsi="Arial" w:cs="Arial"/>
          <w:b/>
          <w:bCs/>
          <w:sz w:val="28"/>
          <w:szCs w:val="28"/>
        </w:rPr>
        <w:t>zahájila výstavbu projektu</w:t>
      </w:r>
      <w:r w:rsidR="00E5271E">
        <w:rPr>
          <w:rFonts w:ascii="Arial" w:eastAsia="Arial" w:hAnsi="Arial" w:cs="Arial"/>
          <w:b/>
          <w:bCs/>
          <w:sz w:val="28"/>
          <w:szCs w:val="28"/>
        </w:rPr>
        <w:t xml:space="preserve"> Vesi Hostivař</w:t>
      </w:r>
    </w:p>
    <w:p w14:paraId="489C8706" w14:textId="29762165" w:rsidR="00E5271E" w:rsidRPr="003B2A02" w:rsidRDefault="5DB32D0F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5661EB8A" w14:textId="0A0C706C" w:rsidR="00DC573E" w:rsidRPr="007C5D2D" w:rsidRDefault="00E5271E" w:rsidP="00ED5EAF">
      <w:pPr>
        <w:spacing w:after="0" w:line="320" w:lineRule="atLeast"/>
        <w:jc w:val="both"/>
        <w:rPr>
          <w:rStyle w:val="size-18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V lokalitě Prahy 15 </w:t>
      </w:r>
      <w:r w:rsidR="005F2316">
        <w:rPr>
          <w:rFonts w:ascii="Arial" w:eastAsia="Arial" w:hAnsi="Arial" w:cs="Arial"/>
          <w:b/>
          <w:bCs/>
        </w:rPr>
        <w:t xml:space="preserve">zahájila </w:t>
      </w:r>
      <w:r w:rsidR="003B2A02">
        <w:rPr>
          <w:rFonts w:ascii="Arial" w:eastAsia="Arial" w:hAnsi="Arial" w:cs="Arial"/>
          <w:b/>
          <w:bCs/>
        </w:rPr>
        <w:t xml:space="preserve">developerská společnost YIT </w:t>
      </w:r>
      <w:r w:rsidR="004049DC">
        <w:rPr>
          <w:rFonts w:ascii="Arial" w:eastAsia="Arial" w:hAnsi="Arial" w:cs="Arial"/>
          <w:b/>
          <w:bCs/>
        </w:rPr>
        <w:t xml:space="preserve">výstavbu </w:t>
      </w:r>
      <w:r w:rsidR="003B2A02">
        <w:rPr>
          <w:rFonts w:ascii="Arial" w:eastAsia="Arial" w:hAnsi="Arial" w:cs="Arial"/>
          <w:b/>
          <w:bCs/>
        </w:rPr>
        <w:t>nov</w:t>
      </w:r>
      <w:r w:rsidR="005B7638">
        <w:rPr>
          <w:rFonts w:ascii="Arial" w:eastAsia="Arial" w:hAnsi="Arial" w:cs="Arial"/>
          <w:b/>
          <w:bCs/>
        </w:rPr>
        <w:t xml:space="preserve">ého </w:t>
      </w:r>
      <w:r w:rsidR="003B2A02">
        <w:rPr>
          <w:rFonts w:ascii="Arial" w:eastAsia="Arial" w:hAnsi="Arial" w:cs="Arial"/>
          <w:b/>
          <w:bCs/>
        </w:rPr>
        <w:t>projekt</w:t>
      </w:r>
      <w:r w:rsidR="005B7638">
        <w:rPr>
          <w:rFonts w:ascii="Arial" w:eastAsia="Arial" w:hAnsi="Arial" w:cs="Arial"/>
          <w:b/>
          <w:bCs/>
        </w:rPr>
        <w:t>u</w:t>
      </w:r>
      <w:r w:rsidR="003B2A02">
        <w:rPr>
          <w:rFonts w:ascii="Arial" w:eastAsia="Arial" w:hAnsi="Arial" w:cs="Arial"/>
          <w:b/>
          <w:bCs/>
        </w:rPr>
        <w:t xml:space="preserve"> Vesi Hostivař. </w:t>
      </w:r>
      <w:r w:rsidR="002762F9">
        <w:rPr>
          <w:rFonts w:ascii="Arial" w:eastAsia="Arial" w:hAnsi="Arial" w:cs="Arial"/>
          <w:b/>
          <w:bCs/>
        </w:rPr>
        <w:t>Prodej</w:t>
      </w:r>
      <w:r w:rsidR="003B2A02">
        <w:rPr>
          <w:rFonts w:ascii="Arial" w:eastAsia="Arial" w:hAnsi="Arial" w:cs="Arial"/>
          <w:b/>
          <w:bCs/>
        </w:rPr>
        <w:t xml:space="preserve"> 20</w:t>
      </w:r>
      <w:r w:rsidR="00504D39">
        <w:rPr>
          <w:rFonts w:ascii="Arial" w:eastAsia="Arial" w:hAnsi="Arial" w:cs="Arial"/>
          <w:b/>
          <w:bCs/>
        </w:rPr>
        <w:t>8</w:t>
      </w:r>
      <w:r w:rsidR="008326A7">
        <w:rPr>
          <w:rFonts w:ascii="Arial" w:eastAsia="Arial" w:hAnsi="Arial" w:cs="Arial"/>
          <w:b/>
          <w:bCs/>
        </w:rPr>
        <w:t xml:space="preserve"> </w:t>
      </w:r>
      <w:r w:rsidR="00ED5EAF">
        <w:rPr>
          <w:rFonts w:ascii="Arial" w:eastAsia="Arial" w:hAnsi="Arial" w:cs="Arial"/>
          <w:b/>
          <w:bCs/>
        </w:rPr>
        <w:t xml:space="preserve">jednotek apartmánového typu </w:t>
      </w:r>
      <w:r w:rsidR="002762F9">
        <w:rPr>
          <w:rFonts w:ascii="Arial" w:eastAsia="Arial" w:hAnsi="Arial" w:cs="Arial"/>
          <w:b/>
          <w:bCs/>
        </w:rPr>
        <w:t xml:space="preserve">plánuje spustit </w:t>
      </w:r>
      <w:r w:rsidR="00504D39">
        <w:rPr>
          <w:rFonts w:ascii="Arial" w:eastAsia="Arial" w:hAnsi="Arial" w:cs="Arial"/>
          <w:b/>
          <w:bCs/>
        </w:rPr>
        <w:t>v nejbližších měsících</w:t>
      </w:r>
      <w:r w:rsidR="007C5D2D" w:rsidRPr="00AF1E2A">
        <w:rPr>
          <w:rFonts w:ascii="Arial" w:eastAsia="Arial" w:hAnsi="Arial" w:cs="Arial"/>
          <w:b/>
          <w:bCs/>
        </w:rPr>
        <w:t>.</w:t>
      </w:r>
      <w:r w:rsidR="007C5D2D">
        <w:rPr>
          <w:rFonts w:ascii="Arial" w:eastAsia="Arial" w:hAnsi="Arial" w:cs="Arial"/>
          <w:b/>
          <w:bCs/>
        </w:rPr>
        <w:t xml:space="preserve"> </w:t>
      </w:r>
      <w:r w:rsidR="00ED5EAF">
        <w:rPr>
          <w:rFonts w:ascii="Arial" w:eastAsia="Arial" w:hAnsi="Arial" w:cs="Arial"/>
          <w:b/>
          <w:bCs/>
        </w:rPr>
        <w:t>Necelý tucet</w:t>
      </w:r>
      <w:r w:rsidR="002762F9">
        <w:rPr>
          <w:rFonts w:ascii="Arial" w:eastAsia="Arial" w:hAnsi="Arial" w:cs="Arial"/>
          <w:b/>
          <w:bCs/>
        </w:rPr>
        <w:t xml:space="preserve"> z nich</w:t>
      </w:r>
      <w:r w:rsidR="00ED5EAF">
        <w:rPr>
          <w:rFonts w:ascii="Arial" w:eastAsia="Arial" w:hAnsi="Arial" w:cs="Arial"/>
          <w:b/>
          <w:bCs/>
        </w:rPr>
        <w:t xml:space="preserve"> pak navíc speciálně uzpůsobí pro potřeby </w:t>
      </w:r>
      <w:r w:rsidR="00D523CD" w:rsidRPr="00D523CD">
        <w:rPr>
          <w:rFonts w:ascii="Arial" w:eastAsia="Arial" w:hAnsi="Arial" w:cs="Arial"/>
          <w:b/>
          <w:bCs/>
        </w:rPr>
        <w:t>handicapovaný</w:t>
      </w:r>
      <w:r w:rsidR="00D523CD">
        <w:rPr>
          <w:rFonts w:ascii="Arial" w:eastAsia="Arial" w:hAnsi="Arial" w:cs="Arial"/>
          <w:b/>
          <w:bCs/>
        </w:rPr>
        <w:t>ch</w:t>
      </w:r>
      <w:r w:rsidR="00ED5EAF">
        <w:rPr>
          <w:rFonts w:ascii="Arial" w:eastAsia="Arial" w:hAnsi="Arial" w:cs="Arial"/>
          <w:b/>
          <w:bCs/>
        </w:rPr>
        <w:t xml:space="preserve">. </w:t>
      </w:r>
      <w:r w:rsidR="00D86E6D">
        <w:rPr>
          <w:rStyle w:val="size-18"/>
          <w:rFonts w:ascii="Arial" w:hAnsi="Arial" w:cs="Arial"/>
          <w:b/>
          <w:color w:val="000000" w:themeColor="text1"/>
        </w:rPr>
        <w:t>P</w:t>
      </w:r>
      <w:r w:rsidR="003148BA" w:rsidRPr="007119C5">
        <w:rPr>
          <w:rStyle w:val="size-18"/>
          <w:rFonts w:ascii="Arial" w:hAnsi="Arial" w:cs="Arial"/>
          <w:b/>
          <w:color w:val="000000" w:themeColor="text1"/>
        </w:rPr>
        <w:t xml:space="preserve">rojekt </w:t>
      </w:r>
      <w:r w:rsidR="00B02C6F">
        <w:rPr>
          <w:rStyle w:val="size-18"/>
          <w:rFonts w:ascii="Arial" w:hAnsi="Arial" w:cs="Arial"/>
          <w:b/>
          <w:color w:val="000000" w:themeColor="text1"/>
        </w:rPr>
        <w:t>by měl</w:t>
      </w:r>
      <w:r w:rsidR="00D86E6D">
        <w:rPr>
          <w:rStyle w:val="size-18"/>
          <w:rFonts w:ascii="Arial" w:hAnsi="Arial" w:cs="Arial"/>
          <w:b/>
          <w:color w:val="000000" w:themeColor="text1"/>
        </w:rPr>
        <w:t xml:space="preserve"> být</w:t>
      </w:r>
      <w:r w:rsidR="00B02C6F">
        <w:rPr>
          <w:rStyle w:val="size-18"/>
          <w:rFonts w:ascii="Arial" w:hAnsi="Arial" w:cs="Arial"/>
          <w:b/>
          <w:color w:val="000000" w:themeColor="text1"/>
        </w:rPr>
        <w:t xml:space="preserve"> </w:t>
      </w:r>
      <w:r w:rsidR="00D86E6D">
        <w:rPr>
          <w:rStyle w:val="size-18"/>
          <w:rFonts w:ascii="Arial" w:hAnsi="Arial" w:cs="Arial"/>
          <w:b/>
          <w:color w:val="000000" w:themeColor="text1"/>
        </w:rPr>
        <w:t xml:space="preserve">dokončen </w:t>
      </w:r>
      <w:r w:rsidR="00B02C6F">
        <w:rPr>
          <w:rStyle w:val="size-18"/>
          <w:rFonts w:ascii="Arial" w:hAnsi="Arial" w:cs="Arial"/>
          <w:b/>
          <w:color w:val="000000" w:themeColor="text1"/>
        </w:rPr>
        <w:t>ve</w:t>
      </w:r>
      <w:r w:rsidR="00DC573E" w:rsidRPr="007119C5">
        <w:rPr>
          <w:rStyle w:val="size-18"/>
          <w:rFonts w:ascii="Arial" w:hAnsi="Arial" w:cs="Arial"/>
          <w:b/>
          <w:color w:val="000000" w:themeColor="text1"/>
        </w:rPr>
        <w:t xml:space="preserve"> 3. čtvrtletí roku 2023.</w:t>
      </w:r>
    </w:p>
    <w:p w14:paraId="2B005731" w14:textId="77777777" w:rsidR="002762F9" w:rsidRDefault="002762F9" w:rsidP="00992716">
      <w:pPr>
        <w:spacing w:after="0" w:line="320" w:lineRule="atLeast"/>
        <w:jc w:val="both"/>
        <w:rPr>
          <w:rFonts w:ascii="Arial" w:hAnsi="Arial" w:cs="Arial"/>
        </w:rPr>
      </w:pPr>
    </w:p>
    <w:p w14:paraId="6B401D02" w14:textId="63A99EA1" w:rsidR="007C7B49" w:rsidRPr="009F07C2" w:rsidRDefault="00A8251D" w:rsidP="00ED5EAF">
      <w:pPr>
        <w:spacing w:after="0" w:line="320" w:lineRule="atLeast"/>
        <w:jc w:val="both"/>
        <w:rPr>
          <w:rFonts w:ascii="Arial" w:hAnsi="Arial" w:cs="Arial"/>
          <w:i/>
        </w:rPr>
      </w:pPr>
      <w:r w:rsidRPr="0068324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72314F" wp14:editId="7655FCC3">
                <wp:simplePos x="0" y="0"/>
                <wp:positionH relativeFrom="margin">
                  <wp:posOffset>4229735</wp:posOffset>
                </wp:positionH>
                <wp:positionV relativeFrom="paragraph">
                  <wp:posOffset>3315335</wp:posOffset>
                </wp:positionV>
                <wp:extent cx="1817370" cy="38227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857E" w14:textId="22789F7B" w:rsidR="0068324D" w:rsidRPr="00E47C39" w:rsidRDefault="0068324D" w:rsidP="002D574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Skladiště odpadků v původním areálu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231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3.05pt;margin-top:261.05pt;width:143.1pt;height:3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" stroked="f">
                <v:textbox>
                  <w:txbxContent>
                    <w:p w14:paraId="70AC857E" w14:textId="22789F7B" w:rsidR="0068324D" w:rsidRPr="00E47C39" w:rsidRDefault="0068324D" w:rsidP="002D574B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Skladiště odpadků v původním areálu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39C">
        <w:rPr>
          <w:rFonts w:ascii="Arial" w:hAnsi="Arial" w:cs="Arial"/>
          <w:i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B413431" wp14:editId="684C2E46">
            <wp:simplePos x="0" y="0"/>
            <wp:positionH relativeFrom="margin">
              <wp:align>right</wp:align>
            </wp:positionH>
            <wp:positionV relativeFrom="paragraph">
              <wp:posOffset>1918837</wp:posOffset>
            </wp:positionV>
            <wp:extent cx="1800000" cy="1349021"/>
            <wp:effectExtent l="0" t="0" r="0" b="3810"/>
            <wp:wrapTight wrapText="bothSides">
              <wp:wrapPolygon edited="0">
                <wp:start x="0" y="0"/>
                <wp:lineTo x="0" y="21356"/>
                <wp:lineTo x="21265" y="21356"/>
                <wp:lineTo x="21265" y="0"/>
                <wp:lineTo x="0" y="0"/>
              </wp:wrapPolygon>
            </wp:wrapTight>
            <wp:docPr id="5" name="Obrázek 5" descr="Obsah obrázku strom, exteriér, země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rom, exteriér, země, rostlina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66D" w:rsidRPr="0068324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523407" wp14:editId="59030338">
                <wp:simplePos x="0" y="0"/>
                <wp:positionH relativeFrom="margin">
                  <wp:align>left</wp:align>
                </wp:positionH>
                <wp:positionV relativeFrom="paragraph">
                  <wp:posOffset>3491230</wp:posOffset>
                </wp:positionV>
                <wp:extent cx="1799590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D417" w14:textId="4F8287B2" w:rsidR="0068324D" w:rsidRPr="00E47C39" w:rsidRDefault="00BF6E3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="0068324D" w:rsidRPr="00E47C3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hátrající objekt místní pily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3407" id="_x0000_s1027" type="#_x0000_t202" style="position:absolute;left:0;text-align:left;margin-left:0;margin-top:274.9pt;width:141.7pt;height:2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" stroked="f">
                <v:textbox>
                  <w:txbxContent>
                    <w:p w14:paraId="1127D417" w14:textId="4F8287B2" w:rsidR="0068324D" w:rsidRPr="00E47C39" w:rsidRDefault="00BF6E3F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="0068324D" w:rsidRPr="00E47C3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hátrající objekt místní pily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66D">
        <w:rPr>
          <w:rFonts w:ascii="Arial" w:hAnsi="Arial" w:cs="Arial"/>
          <w:i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40C590C" wp14:editId="211CF66D">
            <wp:simplePos x="0" y="0"/>
            <wp:positionH relativeFrom="margin">
              <wp:align>left</wp:align>
            </wp:positionH>
            <wp:positionV relativeFrom="paragraph">
              <wp:posOffset>2290578</wp:posOffset>
            </wp:positionV>
            <wp:extent cx="1800000" cy="1349019"/>
            <wp:effectExtent l="0" t="0" r="0" b="3810"/>
            <wp:wrapTight wrapText="bothSides">
              <wp:wrapPolygon edited="0">
                <wp:start x="0" y="0"/>
                <wp:lineTo x="0" y="21356"/>
                <wp:lineTo x="21265" y="21356"/>
                <wp:lineTo x="21265" y="0"/>
                <wp:lineTo x="0" y="0"/>
              </wp:wrapPolygon>
            </wp:wrapTight>
            <wp:docPr id="4" name="Obrázek 4" descr="Obsah obrázku strom, exteriér, tráv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rom, exteriér, tráva, dům&#10;&#10;Popis byl vytvořen automaticky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D9">
        <w:rPr>
          <w:rFonts w:ascii="Arial" w:hAnsi="Arial" w:cs="Arial"/>
        </w:rPr>
        <w:t xml:space="preserve">Rezidenční </w:t>
      </w:r>
      <w:r w:rsidR="00AE357A">
        <w:rPr>
          <w:rFonts w:ascii="Arial" w:hAnsi="Arial" w:cs="Arial"/>
        </w:rPr>
        <w:t>komplex</w:t>
      </w:r>
      <w:r w:rsidR="000D63BD">
        <w:rPr>
          <w:rFonts w:ascii="Arial" w:hAnsi="Arial" w:cs="Arial"/>
        </w:rPr>
        <w:t xml:space="preserve"> </w:t>
      </w:r>
      <w:hyperlink r:id="rId12" w:history="1">
        <w:r w:rsidR="002762F9" w:rsidRPr="00111B78">
          <w:rPr>
            <w:rStyle w:val="Hypertextovodkaz"/>
            <w:rFonts w:ascii="Arial" w:hAnsi="Arial" w:cs="Arial"/>
          </w:rPr>
          <w:t>Vesi Hostivař</w:t>
        </w:r>
      </w:hyperlink>
      <w:r w:rsidR="00F86D6D">
        <w:rPr>
          <w:rFonts w:ascii="Arial" w:hAnsi="Arial" w:cs="Arial"/>
        </w:rPr>
        <w:t xml:space="preserve"> </w:t>
      </w:r>
      <w:r w:rsidR="0060175A">
        <w:rPr>
          <w:rFonts w:ascii="Arial" w:hAnsi="Arial" w:cs="Arial"/>
        </w:rPr>
        <w:t>tvoří</w:t>
      </w:r>
      <w:r w:rsidR="00F86D6D">
        <w:rPr>
          <w:rFonts w:ascii="Arial" w:hAnsi="Arial" w:cs="Arial"/>
        </w:rPr>
        <w:t xml:space="preserve"> </w:t>
      </w:r>
      <w:r w:rsidR="001F4BD9">
        <w:rPr>
          <w:rFonts w:ascii="Arial" w:hAnsi="Arial" w:cs="Arial"/>
        </w:rPr>
        <w:t>pět vzájemn</w:t>
      </w:r>
      <w:r w:rsidR="0060175A">
        <w:rPr>
          <w:rFonts w:ascii="Arial" w:hAnsi="Arial" w:cs="Arial"/>
        </w:rPr>
        <w:t>ě</w:t>
      </w:r>
      <w:r w:rsidR="001F4BD9">
        <w:rPr>
          <w:rFonts w:ascii="Arial" w:hAnsi="Arial" w:cs="Arial"/>
        </w:rPr>
        <w:t xml:space="preserve"> propojených </w:t>
      </w:r>
      <w:r w:rsidR="000519F9">
        <w:rPr>
          <w:rFonts w:ascii="Arial" w:hAnsi="Arial" w:cs="Arial"/>
        </w:rPr>
        <w:t>domů</w:t>
      </w:r>
      <w:r w:rsidR="00AF0D2A">
        <w:rPr>
          <w:rFonts w:ascii="Arial" w:hAnsi="Arial" w:cs="Arial"/>
        </w:rPr>
        <w:t xml:space="preserve"> a</w:t>
      </w:r>
      <w:r w:rsidR="00F86D6D">
        <w:rPr>
          <w:rFonts w:ascii="Arial" w:hAnsi="Arial" w:cs="Arial"/>
        </w:rPr>
        <w:t xml:space="preserve"> </w:t>
      </w:r>
      <w:r w:rsidR="002762F9">
        <w:rPr>
          <w:rFonts w:ascii="Arial" w:hAnsi="Arial" w:cs="Arial"/>
        </w:rPr>
        <w:t xml:space="preserve">vzniká revitalizací </w:t>
      </w:r>
      <w:r w:rsidR="002762F9" w:rsidRPr="002762F9">
        <w:rPr>
          <w:rFonts w:ascii="Arial" w:hAnsi="Arial" w:cs="Arial"/>
        </w:rPr>
        <w:t>bývalého průmyslového areálu</w:t>
      </w:r>
      <w:r w:rsidR="00682BCC">
        <w:rPr>
          <w:rFonts w:ascii="Arial" w:hAnsi="Arial" w:cs="Arial"/>
        </w:rPr>
        <w:t xml:space="preserve"> pil</w:t>
      </w:r>
      <w:r w:rsidR="00BF5B85">
        <w:rPr>
          <w:rFonts w:ascii="Arial" w:hAnsi="Arial" w:cs="Arial"/>
        </w:rPr>
        <w:t>y</w:t>
      </w:r>
      <w:r w:rsidR="00682BCC">
        <w:rPr>
          <w:rFonts w:ascii="Arial" w:hAnsi="Arial" w:cs="Arial"/>
        </w:rPr>
        <w:t xml:space="preserve"> </w:t>
      </w:r>
      <w:r w:rsidR="00F86D6D">
        <w:rPr>
          <w:rFonts w:ascii="Arial" w:hAnsi="Arial" w:cs="Arial"/>
        </w:rPr>
        <w:t>„</w:t>
      </w:r>
      <w:r w:rsidR="00682BCC">
        <w:rPr>
          <w:rFonts w:ascii="Arial" w:hAnsi="Arial" w:cs="Arial"/>
        </w:rPr>
        <w:t>Kaplan</w:t>
      </w:r>
      <w:r w:rsidR="00F86D6D">
        <w:rPr>
          <w:rFonts w:ascii="Arial" w:hAnsi="Arial" w:cs="Arial"/>
        </w:rPr>
        <w:t>“</w:t>
      </w:r>
      <w:r w:rsidR="00682BCC">
        <w:rPr>
          <w:rFonts w:ascii="Arial" w:hAnsi="Arial" w:cs="Arial"/>
        </w:rPr>
        <w:t>.</w:t>
      </w:r>
      <w:r w:rsidR="000777DA">
        <w:rPr>
          <w:rFonts w:ascii="Arial" w:hAnsi="Arial" w:cs="Arial"/>
        </w:rPr>
        <w:t xml:space="preserve"> </w:t>
      </w:r>
      <w:r w:rsidR="0060175A">
        <w:rPr>
          <w:rFonts w:ascii="Arial" w:hAnsi="Arial" w:cs="Arial"/>
        </w:rPr>
        <w:t>„</w:t>
      </w:r>
      <w:r w:rsidR="00F86D6D">
        <w:rPr>
          <w:rFonts w:ascii="Arial" w:hAnsi="Arial" w:cs="Arial"/>
          <w:i/>
        </w:rPr>
        <w:t>Před zahájení</w:t>
      </w:r>
      <w:r w:rsidR="0060175A">
        <w:rPr>
          <w:rFonts w:ascii="Arial" w:hAnsi="Arial" w:cs="Arial"/>
          <w:i/>
        </w:rPr>
        <w:t>m</w:t>
      </w:r>
      <w:r w:rsidR="00F86D6D">
        <w:rPr>
          <w:rFonts w:ascii="Arial" w:hAnsi="Arial" w:cs="Arial"/>
          <w:i/>
        </w:rPr>
        <w:t xml:space="preserve"> stavby </w:t>
      </w:r>
      <w:r w:rsidR="005B7065">
        <w:rPr>
          <w:rFonts w:ascii="Arial" w:hAnsi="Arial" w:cs="Arial"/>
          <w:i/>
        </w:rPr>
        <w:t xml:space="preserve">jsme </w:t>
      </w:r>
      <w:r w:rsidR="00947007">
        <w:rPr>
          <w:rFonts w:ascii="Arial" w:hAnsi="Arial" w:cs="Arial"/>
          <w:i/>
        </w:rPr>
        <w:t xml:space="preserve">v souladu s vydaným povolením </w:t>
      </w:r>
      <w:r w:rsidR="00F86D6D">
        <w:rPr>
          <w:rFonts w:ascii="Arial" w:hAnsi="Arial" w:cs="Arial"/>
          <w:i/>
        </w:rPr>
        <w:t>odstran</w:t>
      </w:r>
      <w:r w:rsidR="000B5398">
        <w:rPr>
          <w:rFonts w:ascii="Arial" w:hAnsi="Arial" w:cs="Arial"/>
          <w:i/>
        </w:rPr>
        <w:t>il</w:t>
      </w:r>
      <w:r w:rsidR="00F50772">
        <w:rPr>
          <w:rFonts w:ascii="Arial" w:hAnsi="Arial" w:cs="Arial"/>
          <w:i/>
        </w:rPr>
        <w:t>i</w:t>
      </w:r>
      <w:r w:rsidR="00F86D6D">
        <w:rPr>
          <w:rFonts w:ascii="Arial" w:hAnsi="Arial" w:cs="Arial"/>
          <w:i/>
        </w:rPr>
        <w:t xml:space="preserve"> </w:t>
      </w:r>
      <w:r w:rsidR="00B84961">
        <w:rPr>
          <w:rFonts w:ascii="Arial" w:hAnsi="Arial" w:cs="Arial"/>
          <w:i/>
        </w:rPr>
        <w:t>skoro desítk</w:t>
      </w:r>
      <w:r w:rsidR="00F50772">
        <w:rPr>
          <w:rFonts w:ascii="Arial" w:hAnsi="Arial" w:cs="Arial"/>
          <w:i/>
        </w:rPr>
        <w:t>u</w:t>
      </w:r>
      <w:r w:rsidR="00B84961">
        <w:rPr>
          <w:rFonts w:ascii="Arial" w:hAnsi="Arial" w:cs="Arial"/>
          <w:i/>
        </w:rPr>
        <w:t xml:space="preserve"> </w:t>
      </w:r>
      <w:r w:rsidR="002762F9" w:rsidRPr="009F07C2">
        <w:rPr>
          <w:rFonts w:ascii="Arial" w:hAnsi="Arial" w:cs="Arial"/>
          <w:i/>
        </w:rPr>
        <w:t>chátrající</w:t>
      </w:r>
      <w:r w:rsidR="00B84961">
        <w:rPr>
          <w:rFonts w:ascii="Arial" w:hAnsi="Arial" w:cs="Arial"/>
          <w:i/>
        </w:rPr>
        <w:t>ch</w:t>
      </w:r>
      <w:r w:rsidR="002762F9" w:rsidRPr="009F07C2">
        <w:rPr>
          <w:rFonts w:ascii="Arial" w:hAnsi="Arial" w:cs="Arial"/>
          <w:i/>
        </w:rPr>
        <w:t xml:space="preserve"> </w:t>
      </w:r>
      <w:r w:rsidR="00F86D6D">
        <w:rPr>
          <w:rFonts w:ascii="Arial" w:hAnsi="Arial" w:cs="Arial"/>
          <w:i/>
        </w:rPr>
        <w:t>skladov</w:t>
      </w:r>
      <w:r w:rsidR="00B84961">
        <w:rPr>
          <w:rFonts w:ascii="Arial" w:hAnsi="Arial" w:cs="Arial"/>
          <w:i/>
        </w:rPr>
        <w:t>ých</w:t>
      </w:r>
      <w:r w:rsidR="00F86D6D">
        <w:rPr>
          <w:rFonts w:ascii="Arial" w:hAnsi="Arial" w:cs="Arial"/>
          <w:i/>
        </w:rPr>
        <w:t xml:space="preserve"> </w:t>
      </w:r>
      <w:r w:rsidR="002762F9" w:rsidRPr="009F07C2">
        <w:rPr>
          <w:rFonts w:ascii="Arial" w:hAnsi="Arial" w:cs="Arial"/>
          <w:i/>
        </w:rPr>
        <w:t>objekt</w:t>
      </w:r>
      <w:r w:rsidR="00B84961">
        <w:rPr>
          <w:rFonts w:ascii="Arial" w:hAnsi="Arial" w:cs="Arial"/>
          <w:i/>
        </w:rPr>
        <w:t>ů</w:t>
      </w:r>
      <w:r w:rsidR="00F86D6D">
        <w:rPr>
          <w:rFonts w:ascii="Arial" w:hAnsi="Arial" w:cs="Arial"/>
          <w:i/>
        </w:rPr>
        <w:t xml:space="preserve"> a betonové areá</w:t>
      </w:r>
      <w:r w:rsidR="00B84961">
        <w:rPr>
          <w:rFonts w:ascii="Arial" w:hAnsi="Arial" w:cs="Arial"/>
          <w:i/>
        </w:rPr>
        <w:t>lové komunikace</w:t>
      </w:r>
      <w:r w:rsidR="0060175A">
        <w:rPr>
          <w:rFonts w:ascii="Arial" w:hAnsi="Arial" w:cs="Arial"/>
          <w:i/>
        </w:rPr>
        <w:t>.</w:t>
      </w:r>
      <w:r w:rsidR="00B84961">
        <w:rPr>
          <w:rFonts w:ascii="Arial" w:hAnsi="Arial" w:cs="Arial"/>
          <w:i/>
        </w:rPr>
        <w:t xml:space="preserve"> </w:t>
      </w:r>
      <w:r w:rsidR="000B5398">
        <w:rPr>
          <w:rFonts w:ascii="Arial" w:hAnsi="Arial" w:cs="Arial"/>
          <w:i/>
        </w:rPr>
        <w:t xml:space="preserve">Zároveň </w:t>
      </w:r>
      <w:r w:rsidR="004B6EE7">
        <w:rPr>
          <w:rFonts w:ascii="Arial" w:hAnsi="Arial" w:cs="Arial"/>
          <w:i/>
        </w:rPr>
        <w:t xml:space="preserve">jsme </w:t>
      </w:r>
      <w:r w:rsidR="00682BCC" w:rsidRPr="009F07C2">
        <w:rPr>
          <w:rFonts w:ascii="Arial" w:hAnsi="Arial" w:cs="Arial"/>
          <w:i/>
        </w:rPr>
        <w:t>zlikvidov</w:t>
      </w:r>
      <w:r w:rsidR="004B6EE7">
        <w:rPr>
          <w:rFonts w:ascii="Arial" w:hAnsi="Arial" w:cs="Arial"/>
          <w:i/>
        </w:rPr>
        <w:t xml:space="preserve">ali </w:t>
      </w:r>
      <w:r w:rsidR="00B84961">
        <w:rPr>
          <w:rFonts w:ascii="Arial" w:hAnsi="Arial" w:cs="Arial"/>
          <w:i/>
        </w:rPr>
        <w:t xml:space="preserve">zbytky stavebních materiálů a </w:t>
      </w:r>
      <w:r w:rsidR="00682BCC" w:rsidRPr="009F07C2">
        <w:rPr>
          <w:rFonts w:ascii="Arial" w:hAnsi="Arial" w:cs="Arial"/>
          <w:i/>
        </w:rPr>
        <w:t>hromady odpadků,</w:t>
      </w:r>
      <w:r w:rsidR="0060175A">
        <w:rPr>
          <w:rFonts w:ascii="Arial" w:hAnsi="Arial" w:cs="Arial"/>
          <w:i/>
        </w:rPr>
        <w:t xml:space="preserve"> jež</w:t>
      </w:r>
      <w:r w:rsidR="00B84961">
        <w:rPr>
          <w:rFonts w:ascii="Arial" w:hAnsi="Arial" w:cs="Arial"/>
          <w:i/>
        </w:rPr>
        <w:t xml:space="preserve"> se u</w:t>
      </w:r>
      <w:r w:rsidR="00A3039C">
        <w:rPr>
          <w:rFonts w:ascii="Arial" w:hAnsi="Arial" w:cs="Arial"/>
          <w:i/>
        </w:rPr>
        <w:t> </w:t>
      </w:r>
      <w:r w:rsidR="00682BCC" w:rsidRPr="009F07C2">
        <w:rPr>
          <w:rFonts w:ascii="Arial" w:hAnsi="Arial" w:cs="Arial"/>
          <w:i/>
        </w:rPr>
        <w:t>rozpadajících hal nahromadily.</w:t>
      </w:r>
      <w:r w:rsidR="003317B8" w:rsidRPr="009F07C2">
        <w:rPr>
          <w:rFonts w:ascii="Arial" w:hAnsi="Arial" w:cs="Arial"/>
          <w:i/>
        </w:rPr>
        <w:t xml:space="preserve"> </w:t>
      </w:r>
      <w:r w:rsidR="0044091C">
        <w:rPr>
          <w:rFonts w:ascii="Arial" w:hAnsi="Arial" w:cs="Arial"/>
          <w:i/>
        </w:rPr>
        <w:t>Část náletových dřevi</w:t>
      </w:r>
      <w:r w:rsidR="00770BC8">
        <w:rPr>
          <w:rFonts w:ascii="Arial" w:hAnsi="Arial" w:cs="Arial"/>
          <w:i/>
        </w:rPr>
        <w:t>n a několik stromů</w:t>
      </w:r>
      <w:r>
        <w:rPr>
          <w:rFonts w:ascii="Arial" w:hAnsi="Arial" w:cs="Arial"/>
          <w:i/>
        </w:rPr>
        <w:t xml:space="preserve"> ve špatném stavu</w:t>
      </w:r>
      <w:r w:rsidR="00770BC8">
        <w:rPr>
          <w:rFonts w:ascii="Arial" w:hAnsi="Arial" w:cs="Arial"/>
          <w:i/>
        </w:rPr>
        <w:t xml:space="preserve">, </w:t>
      </w:r>
      <w:r w:rsidR="00B84961">
        <w:rPr>
          <w:rFonts w:ascii="Arial" w:hAnsi="Arial" w:cs="Arial"/>
          <w:i/>
        </w:rPr>
        <w:t>které prorůstaly i do zanedbaných budov</w:t>
      </w:r>
      <w:r w:rsidR="00770BC8">
        <w:rPr>
          <w:rFonts w:ascii="Arial" w:hAnsi="Arial" w:cs="Arial"/>
          <w:i/>
        </w:rPr>
        <w:t xml:space="preserve">, </w:t>
      </w:r>
      <w:r w:rsidR="00F240EA">
        <w:rPr>
          <w:rFonts w:ascii="Arial" w:hAnsi="Arial" w:cs="Arial"/>
          <w:i/>
        </w:rPr>
        <w:t>jsme b</w:t>
      </w:r>
      <w:r w:rsidR="00770BC8">
        <w:rPr>
          <w:rFonts w:ascii="Arial" w:hAnsi="Arial" w:cs="Arial"/>
          <w:i/>
        </w:rPr>
        <w:t>ohužel b</w:t>
      </w:r>
      <w:r w:rsidR="00770BC8" w:rsidRPr="009F07C2">
        <w:rPr>
          <w:rFonts w:ascii="Arial" w:hAnsi="Arial" w:cs="Arial"/>
          <w:i/>
        </w:rPr>
        <w:t xml:space="preserve">yli nuceni </w:t>
      </w:r>
      <w:r w:rsidR="00770BC8">
        <w:rPr>
          <w:rFonts w:ascii="Arial" w:hAnsi="Arial" w:cs="Arial"/>
          <w:i/>
        </w:rPr>
        <w:t>pokácet</w:t>
      </w:r>
      <w:r w:rsidR="00504D39">
        <w:rPr>
          <w:rFonts w:ascii="Arial" w:hAnsi="Arial" w:cs="Arial"/>
          <w:i/>
        </w:rPr>
        <w:t xml:space="preserve">. </w:t>
      </w:r>
      <w:r w:rsidR="00F240EA">
        <w:rPr>
          <w:rFonts w:ascii="Arial" w:hAnsi="Arial" w:cs="Arial"/>
          <w:i/>
        </w:rPr>
        <w:t xml:space="preserve">Nahradíme je </w:t>
      </w:r>
      <w:r w:rsidR="0013246E">
        <w:rPr>
          <w:rFonts w:ascii="Arial" w:hAnsi="Arial" w:cs="Arial"/>
          <w:i/>
        </w:rPr>
        <w:t xml:space="preserve">ovšem </w:t>
      </w:r>
      <w:r w:rsidR="00B84961">
        <w:rPr>
          <w:rFonts w:ascii="Arial" w:hAnsi="Arial" w:cs="Arial"/>
          <w:i/>
        </w:rPr>
        <w:t xml:space="preserve">ve velkém počtu </w:t>
      </w:r>
      <w:r w:rsidR="00682BCC" w:rsidRPr="009F07C2">
        <w:rPr>
          <w:rFonts w:ascii="Arial" w:hAnsi="Arial" w:cs="Arial"/>
          <w:i/>
        </w:rPr>
        <w:t>novou výsadb</w:t>
      </w:r>
      <w:r w:rsidR="003317B8" w:rsidRPr="009F07C2">
        <w:rPr>
          <w:rFonts w:ascii="Arial" w:hAnsi="Arial" w:cs="Arial"/>
          <w:i/>
        </w:rPr>
        <w:t>o</w:t>
      </w:r>
      <w:r w:rsidR="00682BCC" w:rsidRPr="009F07C2">
        <w:rPr>
          <w:rFonts w:ascii="Arial" w:hAnsi="Arial" w:cs="Arial"/>
          <w:i/>
        </w:rPr>
        <w:t>u</w:t>
      </w:r>
      <w:r w:rsidR="003317B8" w:rsidRPr="009F07C2">
        <w:rPr>
          <w:rFonts w:ascii="Arial" w:hAnsi="Arial" w:cs="Arial"/>
          <w:i/>
        </w:rPr>
        <w:t>, o ni</w:t>
      </w:r>
      <w:r w:rsidR="00682BCC" w:rsidRPr="009F07C2">
        <w:rPr>
          <w:rFonts w:ascii="Arial" w:hAnsi="Arial" w:cs="Arial"/>
          <w:i/>
        </w:rPr>
        <w:t xml:space="preserve">ž se následně budeme </w:t>
      </w:r>
      <w:r w:rsidR="000777DA" w:rsidRPr="009F07C2">
        <w:rPr>
          <w:rFonts w:ascii="Arial" w:hAnsi="Arial" w:cs="Arial"/>
          <w:i/>
        </w:rPr>
        <w:t xml:space="preserve">pečlivě </w:t>
      </w:r>
      <w:r w:rsidR="00682BCC" w:rsidRPr="009F07C2">
        <w:rPr>
          <w:rFonts w:ascii="Arial" w:hAnsi="Arial" w:cs="Arial"/>
          <w:i/>
        </w:rPr>
        <w:t>starat</w:t>
      </w:r>
      <w:r w:rsidR="000777DA">
        <w:rPr>
          <w:rFonts w:ascii="Arial" w:hAnsi="Arial" w:cs="Arial"/>
          <w:i/>
        </w:rPr>
        <w:t>,</w:t>
      </w:r>
      <w:r w:rsidR="000777DA" w:rsidRPr="009F07C2">
        <w:rPr>
          <w:rFonts w:ascii="Arial" w:hAnsi="Arial" w:cs="Arial"/>
          <w:i/>
        </w:rPr>
        <w:t>“</w:t>
      </w:r>
      <w:r w:rsidR="000777DA">
        <w:rPr>
          <w:rFonts w:ascii="Arial" w:hAnsi="Arial" w:cs="Arial"/>
        </w:rPr>
        <w:t xml:space="preserve"> uvádí generální ředitel YIT Stavo Marek Lokaj a dodává: </w:t>
      </w:r>
      <w:r w:rsidR="000777DA" w:rsidRPr="009F07C2">
        <w:rPr>
          <w:rFonts w:ascii="Arial" w:hAnsi="Arial" w:cs="Arial"/>
          <w:i/>
        </w:rPr>
        <w:t>„</w:t>
      </w:r>
      <w:r w:rsidR="00682BCC" w:rsidRPr="009F07C2">
        <w:rPr>
          <w:rFonts w:ascii="Arial" w:hAnsi="Arial" w:cs="Arial"/>
          <w:i/>
        </w:rPr>
        <w:t>P</w:t>
      </w:r>
      <w:r w:rsidR="005332F4" w:rsidRPr="009F07C2">
        <w:rPr>
          <w:rFonts w:ascii="Arial" w:hAnsi="Arial" w:cs="Arial"/>
          <w:i/>
        </w:rPr>
        <w:t>ři výstavbě p</w:t>
      </w:r>
      <w:r w:rsidR="00682BCC" w:rsidRPr="009F07C2">
        <w:rPr>
          <w:rFonts w:ascii="Arial" w:hAnsi="Arial" w:cs="Arial"/>
          <w:i/>
        </w:rPr>
        <w:t>ostupujeme zcela v souladu s </w:t>
      </w:r>
      <w:r w:rsidR="00C12D45">
        <w:rPr>
          <w:rFonts w:ascii="Arial" w:hAnsi="Arial" w:cs="Arial"/>
          <w:i/>
        </w:rPr>
        <w:t>ú</w:t>
      </w:r>
      <w:r w:rsidR="000777DA" w:rsidRPr="000777DA">
        <w:rPr>
          <w:rFonts w:ascii="Arial" w:hAnsi="Arial" w:cs="Arial"/>
          <w:i/>
        </w:rPr>
        <w:t>zemním plánem</w:t>
      </w:r>
      <w:r w:rsidR="000777DA" w:rsidRPr="009F07C2">
        <w:rPr>
          <w:rFonts w:ascii="Arial" w:hAnsi="Arial" w:cs="Arial"/>
          <w:i/>
        </w:rPr>
        <w:t>, podle nějž je pozemek určený k</w:t>
      </w:r>
      <w:r w:rsidR="004F5ECF">
        <w:rPr>
          <w:rFonts w:ascii="Arial" w:hAnsi="Arial" w:cs="Arial"/>
          <w:i/>
        </w:rPr>
        <w:t> </w:t>
      </w:r>
      <w:r w:rsidR="000777DA" w:rsidRPr="009F07C2">
        <w:rPr>
          <w:rFonts w:ascii="Arial" w:hAnsi="Arial" w:cs="Arial"/>
          <w:i/>
        </w:rPr>
        <w:t>zastavění</w:t>
      </w:r>
      <w:r w:rsidR="003317B8" w:rsidRPr="009F07C2">
        <w:rPr>
          <w:rFonts w:ascii="Arial" w:hAnsi="Arial" w:cs="Arial"/>
          <w:i/>
        </w:rPr>
        <w:t>. S</w:t>
      </w:r>
      <w:r w:rsidR="00504D39">
        <w:rPr>
          <w:rFonts w:ascii="Arial" w:hAnsi="Arial" w:cs="Arial"/>
          <w:i/>
        </w:rPr>
        <w:t> </w:t>
      </w:r>
      <w:r w:rsidR="003317B8" w:rsidRPr="009F07C2">
        <w:rPr>
          <w:rFonts w:ascii="Arial" w:hAnsi="Arial" w:cs="Arial"/>
          <w:i/>
        </w:rPr>
        <w:t xml:space="preserve">ohledem na </w:t>
      </w:r>
      <w:r w:rsidR="00633D31">
        <w:rPr>
          <w:rFonts w:ascii="Arial" w:hAnsi="Arial" w:cs="Arial"/>
          <w:i/>
        </w:rPr>
        <w:t xml:space="preserve">zdejší lokalitu a </w:t>
      </w:r>
      <w:r w:rsidR="00B84961">
        <w:rPr>
          <w:rFonts w:ascii="Arial" w:hAnsi="Arial" w:cs="Arial"/>
          <w:i/>
        </w:rPr>
        <w:t>přírodu</w:t>
      </w:r>
      <w:r w:rsidR="00F8466C">
        <w:rPr>
          <w:rFonts w:ascii="Arial" w:hAnsi="Arial" w:cs="Arial"/>
          <w:i/>
        </w:rPr>
        <w:t xml:space="preserve"> kolem</w:t>
      </w:r>
      <w:r w:rsidR="00B84961">
        <w:rPr>
          <w:rFonts w:ascii="Arial" w:hAnsi="Arial" w:cs="Arial"/>
          <w:i/>
        </w:rPr>
        <w:t xml:space="preserve"> Hostivařské přehrady </w:t>
      </w:r>
      <w:r w:rsidR="003317B8" w:rsidRPr="009F07C2">
        <w:rPr>
          <w:rFonts w:ascii="Arial" w:hAnsi="Arial" w:cs="Arial"/>
          <w:i/>
        </w:rPr>
        <w:t>jsme k plánování projektu společně s</w:t>
      </w:r>
      <w:r w:rsidR="00A3039C">
        <w:rPr>
          <w:rFonts w:ascii="Arial" w:hAnsi="Arial" w:cs="Arial"/>
          <w:i/>
        </w:rPr>
        <w:t> </w:t>
      </w:r>
      <w:r w:rsidR="003317B8" w:rsidRPr="009F07C2">
        <w:rPr>
          <w:rFonts w:ascii="Arial" w:hAnsi="Arial" w:cs="Arial"/>
          <w:i/>
        </w:rPr>
        <w:t>architekty přistupovali s</w:t>
      </w:r>
      <w:r w:rsidR="00A3039C">
        <w:rPr>
          <w:rFonts w:ascii="Arial" w:hAnsi="Arial" w:cs="Arial"/>
          <w:i/>
        </w:rPr>
        <w:t> </w:t>
      </w:r>
      <w:r w:rsidR="003317B8" w:rsidRPr="009F07C2">
        <w:rPr>
          <w:rFonts w:ascii="Arial" w:hAnsi="Arial" w:cs="Arial"/>
          <w:i/>
        </w:rPr>
        <w:t>velkým citem a</w:t>
      </w:r>
      <w:r w:rsidR="00BF5B85">
        <w:rPr>
          <w:rFonts w:ascii="Arial" w:hAnsi="Arial" w:cs="Arial"/>
          <w:i/>
        </w:rPr>
        <w:t> </w:t>
      </w:r>
      <w:r w:rsidR="003317B8" w:rsidRPr="009F07C2">
        <w:rPr>
          <w:rFonts w:ascii="Arial" w:hAnsi="Arial" w:cs="Arial"/>
          <w:i/>
        </w:rPr>
        <w:t>respektem</w:t>
      </w:r>
      <w:r w:rsidR="00F35477">
        <w:rPr>
          <w:rFonts w:ascii="Arial" w:hAnsi="Arial" w:cs="Arial"/>
          <w:i/>
        </w:rPr>
        <w:t xml:space="preserve"> k místu samému</w:t>
      </w:r>
      <w:r w:rsidR="003317B8" w:rsidRPr="009F07C2">
        <w:rPr>
          <w:rFonts w:ascii="Arial" w:hAnsi="Arial" w:cs="Arial"/>
          <w:i/>
        </w:rPr>
        <w:t>.</w:t>
      </w:r>
      <w:r w:rsidR="000777DA" w:rsidRPr="009F07C2">
        <w:rPr>
          <w:rFonts w:ascii="Arial" w:hAnsi="Arial" w:cs="Arial"/>
          <w:i/>
        </w:rPr>
        <w:t xml:space="preserve"> </w:t>
      </w:r>
      <w:r w:rsidR="00FA21C7">
        <w:rPr>
          <w:rFonts w:ascii="Arial" w:hAnsi="Arial" w:cs="Arial"/>
          <w:i/>
        </w:rPr>
        <w:t xml:space="preserve">Například domy jsou </w:t>
      </w:r>
      <w:r w:rsidR="000408DB">
        <w:rPr>
          <w:rFonts w:ascii="Arial" w:hAnsi="Arial" w:cs="Arial"/>
          <w:i/>
        </w:rPr>
        <w:t>kvůli zachování výhledů navrženy jako maximálně pětipodlažní</w:t>
      </w:r>
      <w:r w:rsidR="00504D39">
        <w:rPr>
          <w:rFonts w:ascii="Arial" w:hAnsi="Arial" w:cs="Arial"/>
          <w:i/>
        </w:rPr>
        <w:t xml:space="preserve">. </w:t>
      </w:r>
      <w:r w:rsidR="00682BCC" w:rsidRPr="009F07C2">
        <w:rPr>
          <w:rFonts w:ascii="Arial" w:hAnsi="Arial" w:cs="Arial"/>
          <w:i/>
        </w:rPr>
        <w:t xml:space="preserve">Naším </w:t>
      </w:r>
      <w:r w:rsidR="003317B8" w:rsidRPr="009F07C2">
        <w:rPr>
          <w:rFonts w:ascii="Arial" w:hAnsi="Arial" w:cs="Arial"/>
          <w:i/>
        </w:rPr>
        <w:t>cílem</w:t>
      </w:r>
      <w:r w:rsidR="00682BCC" w:rsidRPr="009F07C2">
        <w:rPr>
          <w:rFonts w:ascii="Arial" w:hAnsi="Arial" w:cs="Arial"/>
          <w:i/>
        </w:rPr>
        <w:t xml:space="preserve"> je </w:t>
      </w:r>
      <w:r w:rsidR="00ED59D9">
        <w:rPr>
          <w:rFonts w:ascii="Arial" w:hAnsi="Arial" w:cs="Arial"/>
          <w:i/>
        </w:rPr>
        <w:t>zaned</w:t>
      </w:r>
      <w:r w:rsidR="00F56B60">
        <w:rPr>
          <w:rFonts w:ascii="Arial" w:hAnsi="Arial" w:cs="Arial"/>
          <w:i/>
        </w:rPr>
        <w:t xml:space="preserve">bané </w:t>
      </w:r>
      <w:r w:rsidR="00682BCC" w:rsidRPr="009F07C2">
        <w:rPr>
          <w:rFonts w:ascii="Arial" w:hAnsi="Arial" w:cs="Arial"/>
          <w:i/>
        </w:rPr>
        <w:t>území kultivovat a</w:t>
      </w:r>
      <w:r w:rsidR="00FD366D">
        <w:rPr>
          <w:rFonts w:ascii="Arial" w:hAnsi="Arial" w:cs="Arial"/>
          <w:i/>
        </w:rPr>
        <w:t> </w:t>
      </w:r>
      <w:r w:rsidR="00682BCC" w:rsidRPr="009F07C2">
        <w:rPr>
          <w:rFonts w:ascii="Arial" w:hAnsi="Arial" w:cs="Arial"/>
          <w:i/>
        </w:rPr>
        <w:t>při</w:t>
      </w:r>
      <w:r w:rsidR="000777DA" w:rsidRPr="009F07C2">
        <w:rPr>
          <w:rFonts w:ascii="Arial" w:hAnsi="Arial" w:cs="Arial"/>
          <w:i/>
        </w:rPr>
        <w:t>nést oživení do místa, které</w:t>
      </w:r>
      <w:r w:rsidR="00682BCC" w:rsidRPr="009F07C2">
        <w:rPr>
          <w:rFonts w:ascii="Arial" w:hAnsi="Arial" w:cs="Arial"/>
          <w:i/>
        </w:rPr>
        <w:t xml:space="preserve"> </w:t>
      </w:r>
      <w:r w:rsidR="000777DA" w:rsidRPr="009F07C2">
        <w:rPr>
          <w:rFonts w:ascii="Arial" w:hAnsi="Arial" w:cs="Arial"/>
          <w:i/>
        </w:rPr>
        <w:t>postrádalo</w:t>
      </w:r>
      <w:r w:rsidR="003B4711" w:rsidRPr="009F07C2">
        <w:rPr>
          <w:rFonts w:ascii="Arial" w:hAnsi="Arial" w:cs="Arial"/>
          <w:i/>
        </w:rPr>
        <w:t xml:space="preserve"> </w:t>
      </w:r>
      <w:r w:rsidR="00E77C98">
        <w:rPr>
          <w:rFonts w:ascii="Arial" w:hAnsi="Arial" w:cs="Arial"/>
          <w:i/>
        </w:rPr>
        <w:t xml:space="preserve">smysluplné </w:t>
      </w:r>
      <w:r w:rsidR="003B4711" w:rsidRPr="009F07C2">
        <w:rPr>
          <w:rFonts w:ascii="Arial" w:hAnsi="Arial" w:cs="Arial"/>
          <w:i/>
        </w:rPr>
        <w:t>využití.</w:t>
      </w:r>
      <w:r w:rsidR="000777DA" w:rsidRPr="009F07C2">
        <w:rPr>
          <w:rFonts w:ascii="Arial" w:hAnsi="Arial" w:cs="Arial"/>
          <w:i/>
        </w:rPr>
        <w:t>“</w:t>
      </w:r>
    </w:p>
    <w:p w14:paraId="306CD388" w14:textId="3D0E2B8D" w:rsidR="0068324D" w:rsidRDefault="0068324D" w:rsidP="00ED5EAF">
      <w:pPr>
        <w:spacing w:after="0" w:line="320" w:lineRule="atLeast"/>
        <w:jc w:val="both"/>
        <w:rPr>
          <w:rFonts w:ascii="Arial" w:hAnsi="Arial" w:cs="Arial"/>
        </w:rPr>
      </w:pPr>
    </w:p>
    <w:p w14:paraId="2AD69F83" w14:textId="77777777" w:rsidR="007047E5" w:rsidRDefault="007047E5" w:rsidP="00ED5EAF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15C176DF" w14:textId="274F5E05" w:rsidR="00387E7C" w:rsidRPr="009F07C2" w:rsidRDefault="008A3093" w:rsidP="00ED5EAF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9F07C2">
        <w:rPr>
          <w:rFonts w:ascii="Arial" w:hAnsi="Arial" w:cs="Arial"/>
          <w:b/>
          <w:bCs/>
        </w:rPr>
        <w:t>Projekt s ekologickými prvky</w:t>
      </w:r>
    </w:p>
    <w:p w14:paraId="7CAE3642" w14:textId="3389F15B" w:rsidR="00C75F0F" w:rsidRDefault="00D523CD" w:rsidP="00ED5EAF">
      <w:pPr>
        <w:spacing w:after="0" w:line="320" w:lineRule="atLeast"/>
        <w:jc w:val="both"/>
        <w:rPr>
          <w:rFonts w:ascii="Arial" w:hAnsi="Arial" w:cs="Arial"/>
        </w:rPr>
      </w:pPr>
      <w:r w:rsidRPr="0068324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8B3C59" wp14:editId="526AE3E0">
                <wp:simplePos x="0" y="0"/>
                <wp:positionH relativeFrom="margin">
                  <wp:align>left</wp:align>
                </wp:positionH>
                <wp:positionV relativeFrom="paragraph">
                  <wp:posOffset>1315720</wp:posOffset>
                </wp:positionV>
                <wp:extent cx="1799590" cy="259080"/>
                <wp:effectExtent l="0" t="0" r="0" b="762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7A780" w14:textId="6FFF8422" w:rsidR="009650BB" w:rsidRPr="00E47C39" w:rsidRDefault="004228A0" w:rsidP="009650B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 w:rsidR="009650B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izualizace Vesi Hostivař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3C59" id="_x0000_s1028" type="#_x0000_t202" style="position:absolute;left:0;text-align:left;margin-left:0;margin-top:103.6pt;width:141.7pt;height:20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" stroked="f">
                <v:textbox>
                  <w:txbxContent>
                    <w:p w14:paraId="5617A780" w14:textId="6FFF8422" w:rsidR="009650BB" w:rsidRPr="00E47C39" w:rsidRDefault="004228A0" w:rsidP="009650BB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</w:t>
                      </w:r>
                      <w:r w:rsidR="009650B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izualizace Vesi Hostivař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4D3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C2A392B" wp14:editId="4DFD0B65">
            <wp:simplePos x="0" y="0"/>
            <wp:positionH relativeFrom="margin">
              <wp:align>left</wp:align>
            </wp:positionH>
            <wp:positionV relativeFrom="paragraph">
              <wp:posOffset>281645</wp:posOffset>
            </wp:positionV>
            <wp:extent cx="1800000" cy="1012574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01_kam04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EE">
        <w:rPr>
          <w:rFonts w:ascii="Arial" w:hAnsi="Arial" w:cs="Arial"/>
        </w:rPr>
        <w:t>Součástí a</w:t>
      </w:r>
      <w:r w:rsidR="0057120F" w:rsidRPr="00297847">
        <w:rPr>
          <w:rFonts w:ascii="Arial" w:hAnsi="Arial" w:cs="Arial"/>
        </w:rPr>
        <w:t>reál</w:t>
      </w:r>
      <w:r w:rsidR="00D516EE">
        <w:rPr>
          <w:rFonts w:ascii="Arial" w:hAnsi="Arial" w:cs="Arial"/>
        </w:rPr>
        <w:t>u</w:t>
      </w:r>
      <w:r w:rsidR="0057120F" w:rsidRPr="00297847">
        <w:rPr>
          <w:rFonts w:ascii="Arial" w:hAnsi="Arial" w:cs="Arial"/>
        </w:rPr>
        <w:t xml:space="preserve"> </w:t>
      </w:r>
      <w:r w:rsidR="00B867F1" w:rsidRPr="00B3567C">
        <w:rPr>
          <w:rFonts w:ascii="Arial" w:hAnsi="Arial" w:cs="Arial"/>
        </w:rPr>
        <w:t>Vesi Hostivař</w:t>
      </w:r>
      <w:r w:rsidR="0057120F" w:rsidRPr="00297847">
        <w:rPr>
          <w:rFonts w:ascii="Arial" w:hAnsi="Arial" w:cs="Arial"/>
        </w:rPr>
        <w:t xml:space="preserve"> </w:t>
      </w:r>
      <w:r w:rsidR="00F15D8F">
        <w:rPr>
          <w:rFonts w:ascii="Arial" w:hAnsi="Arial" w:cs="Arial"/>
        </w:rPr>
        <w:t>s 20</w:t>
      </w:r>
      <w:r w:rsidR="00504D39">
        <w:rPr>
          <w:rFonts w:ascii="Arial" w:hAnsi="Arial" w:cs="Arial"/>
        </w:rPr>
        <w:t>8</w:t>
      </w:r>
      <w:r w:rsidR="00F15D8F">
        <w:rPr>
          <w:rFonts w:ascii="Arial" w:hAnsi="Arial" w:cs="Arial"/>
        </w:rPr>
        <w:t xml:space="preserve"> jednot</w:t>
      </w:r>
      <w:r w:rsidR="00F15D8F" w:rsidRPr="00F15D8F">
        <w:rPr>
          <w:rFonts w:ascii="Arial" w:hAnsi="Arial" w:cs="Arial"/>
        </w:rPr>
        <w:t>k</w:t>
      </w:r>
      <w:r w:rsidR="00F15D8F">
        <w:rPr>
          <w:rFonts w:ascii="Arial" w:hAnsi="Arial" w:cs="Arial"/>
        </w:rPr>
        <w:t>ami</w:t>
      </w:r>
      <w:r w:rsidR="00F15D8F" w:rsidRPr="00F15D8F">
        <w:rPr>
          <w:rFonts w:ascii="Arial" w:hAnsi="Arial" w:cs="Arial"/>
        </w:rPr>
        <w:t xml:space="preserve"> apartmánového typu </w:t>
      </w:r>
      <w:r w:rsidR="0057120F">
        <w:rPr>
          <w:rFonts w:ascii="Arial" w:hAnsi="Arial" w:cs="Arial"/>
        </w:rPr>
        <w:t>se stanou</w:t>
      </w:r>
      <w:r w:rsidR="0057120F" w:rsidRPr="00ED0AE8">
        <w:rPr>
          <w:rFonts w:ascii="Arial" w:hAnsi="Arial" w:cs="Arial"/>
        </w:rPr>
        <w:t xml:space="preserve"> parkov</w:t>
      </w:r>
      <w:r w:rsidR="0057120F">
        <w:rPr>
          <w:rFonts w:ascii="Arial" w:hAnsi="Arial" w:cs="Arial"/>
        </w:rPr>
        <w:t>é plochy</w:t>
      </w:r>
      <w:r w:rsidR="0057120F" w:rsidRPr="00ED0AE8">
        <w:rPr>
          <w:rFonts w:ascii="Arial" w:hAnsi="Arial" w:cs="Arial"/>
        </w:rPr>
        <w:t xml:space="preserve"> </w:t>
      </w:r>
      <w:r w:rsidR="0057120F">
        <w:rPr>
          <w:rFonts w:ascii="Arial" w:hAnsi="Arial" w:cs="Arial"/>
        </w:rPr>
        <w:t>s dostatkem zeleně, chodníky s</w:t>
      </w:r>
      <w:r w:rsidR="00FD4363">
        <w:rPr>
          <w:rFonts w:ascii="Arial" w:hAnsi="Arial" w:cs="Arial"/>
        </w:rPr>
        <w:t> </w:t>
      </w:r>
      <w:r w:rsidR="0057120F">
        <w:rPr>
          <w:rFonts w:ascii="Arial" w:hAnsi="Arial" w:cs="Arial"/>
        </w:rPr>
        <w:t>lavičk</w:t>
      </w:r>
      <w:r w:rsidR="00FD4363">
        <w:rPr>
          <w:rFonts w:ascii="Arial" w:hAnsi="Arial" w:cs="Arial"/>
        </w:rPr>
        <w:t xml:space="preserve">ami </w:t>
      </w:r>
      <w:r w:rsidR="0057120F">
        <w:rPr>
          <w:rFonts w:ascii="Arial" w:hAnsi="Arial" w:cs="Arial"/>
        </w:rPr>
        <w:t>a </w:t>
      </w:r>
      <w:r w:rsidR="00F35477">
        <w:rPr>
          <w:rFonts w:ascii="Arial" w:hAnsi="Arial" w:cs="Arial"/>
        </w:rPr>
        <w:t>„</w:t>
      </w:r>
      <w:r w:rsidR="0057120F">
        <w:rPr>
          <w:rFonts w:ascii="Arial" w:hAnsi="Arial" w:cs="Arial"/>
        </w:rPr>
        <w:t>promenáda</w:t>
      </w:r>
      <w:r w:rsidR="00F35477">
        <w:rPr>
          <w:rFonts w:ascii="Arial" w:hAnsi="Arial" w:cs="Arial"/>
        </w:rPr>
        <w:t>“</w:t>
      </w:r>
      <w:r w:rsidR="0057120F" w:rsidRPr="00EB5ED6">
        <w:rPr>
          <w:rFonts w:ascii="Arial" w:hAnsi="Arial" w:cs="Arial"/>
        </w:rPr>
        <w:t xml:space="preserve"> podél </w:t>
      </w:r>
      <w:r w:rsidR="0057120F">
        <w:rPr>
          <w:rFonts w:ascii="Arial" w:hAnsi="Arial" w:cs="Arial"/>
        </w:rPr>
        <w:t xml:space="preserve">Košíkovského </w:t>
      </w:r>
      <w:r w:rsidR="0057120F" w:rsidRPr="00EB5ED6">
        <w:rPr>
          <w:rFonts w:ascii="Arial" w:hAnsi="Arial" w:cs="Arial"/>
        </w:rPr>
        <w:t>potoka</w:t>
      </w:r>
      <w:r w:rsidR="0057120F">
        <w:rPr>
          <w:rFonts w:ascii="Arial" w:hAnsi="Arial" w:cs="Arial"/>
        </w:rPr>
        <w:t>.</w:t>
      </w:r>
      <w:r w:rsidR="00504D39">
        <w:rPr>
          <w:rFonts w:ascii="Arial" w:hAnsi="Arial" w:cs="Arial"/>
        </w:rPr>
        <w:t xml:space="preserve"> </w:t>
      </w:r>
      <w:r w:rsidR="000622A0" w:rsidRPr="000622A0">
        <w:rPr>
          <w:rFonts w:ascii="Arial" w:hAnsi="Arial" w:cs="Arial"/>
          <w:i/>
        </w:rPr>
        <w:t>„</w:t>
      </w:r>
      <w:r w:rsidR="003071B4" w:rsidRPr="000622A0">
        <w:rPr>
          <w:rFonts w:ascii="Arial" w:hAnsi="Arial" w:cs="Arial"/>
          <w:i/>
        </w:rPr>
        <w:t>Jelikož ve YIT zodpovědně přistupujeme k ochraně životního prostředí</w:t>
      </w:r>
      <w:r w:rsidR="00E5271E">
        <w:rPr>
          <w:rFonts w:ascii="Arial" w:hAnsi="Arial" w:cs="Arial"/>
          <w:i/>
        </w:rPr>
        <w:t xml:space="preserve">, i </w:t>
      </w:r>
      <w:r w:rsidR="003071B4" w:rsidRPr="000622A0">
        <w:rPr>
          <w:rFonts w:ascii="Arial" w:hAnsi="Arial" w:cs="Arial"/>
          <w:i/>
        </w:rPr>
        <w:t>do projektu Vesi Hostivař</w:t>
      </w:r>
      <w:r w:rsidR="00E5271E">
        <w:rPr>
          <w:rFonts w:ascii="Arial" w:hAnsi="Arial" w:cs="Arial"/>
          <w:i/>
        </w:rPr>
        <w:t xml:space="preserve"> začleníme </w:t>
      </w:r>
      <w:r w:rsidR="00E624CE">
        <w:rPr>
          <w:rFonts w:ascii="Arial" w:hAnsi="Arial" w:cs="Arial"/>
          <w:i/>
        </w:rPr>
        <w:t xml:space="preserve">řadu </w:t>
      </w:r>
      <w:r w:rsidR="00E5271E">
        <w:rPr>
          <w:rFonts w:ascii="Arial" w:hAnsi="Arial" w:cs="Arial"/>
          <w:i/>
        </w:rPr>
        <w:t>ekologických prvků</w:t>
      </w:r>
      <w:r w:rsidR="003071B4" w:rsidRPr="000622A0">
        <w:rPr>
          <w:rFonts w:ascii="Arial" w:hAnsi="Arial" w:cs="Arial"/>
          <w:i/>
        </w:rPr>
        <w:t xml:space="preserve">. V rámci šetrného zacházení s vodou </w:t>
      </w:r>
      <w:r w:rsidR="0057120F" w:rsidRPr="000622A0">
        <w:rPr>
          <w:rFonts w:ascii="Arial" w:hAnsi="Arial" w:cs="Arial"/>
          <w:i/>
        </w:rPr>
        <w:t xml:space="preserve">se </w:t>
      </w:r>
      <w:r w:rsidR="00DC0264" w:rsidRPr="000622A0">
        <w:rPr>
          <w:rFonts w:ascii="Arial" w:hAnsi="Arial" w:cs="Arial"/>
          <w:i/>
        </w:rPr>
        <w:t>v</w:t>
      </w:r>
      <w:r w:rsidR="00AE4089">
        <w:rPr>
          <w:rFonts w:ascii="Arial" w:hAnsi="Arial" w:cs="Arial"/>
          <w:i/>
        </w:rPr>
        <w:t> </w:t>
      </w:r>
      <w:r w:rsidR="00DC0264" w:rsidRPr="000622A0">
        <w:rPr>
          <w:rFonts w:ascii="Arial" w:hAnsi="Arial" w:cs="Arial"/>
          <w:i/>
        </w:rPr>
        <w:t xml:space="preserve">areálu </w:t>
      </w:r>
      <w:r w:rsidR="00F35477">
        <w:rPr>
          <w:rFonts w:ascii="Arial" w:hAnsi="Arial" w:cs="Arial"/>
          <w:i/>
        </w:rPr>
        <w:t xml:space="preserve">mimo jiné </w:t>
      </w:r>
      <w:r w:rsidR="000B59E7">
        <w:rPr>
          <w:rFonts w:ascii="Arial" w:hAnsi="Arial" w:cs="Arial"/>
          <w:i/>
        </w:rPr>
        <w:t xml:space="preserve">bude </w:t>
      </w:r>
      <w:r w:rsidR="0057120F" w:rsidRPr="000622A0">
        <w:rPr>
          <w:rFonts w:ascii="Arial" w:hAnsi="Arial" w:cs="Arial"/>
          <w:i/>
        </w:rPr>
        <w:t xml:space="preserve">pro zalévání přednostně využívat dešťová voda z retenčních </w:t>
      </w:r>
      <w:r w:rsidR="000622A0" w:rsidRPr="000622A0">
        <w:rPr>
          <w:rFonts w:ascii="Arial" w:hAnsi="Arial" w:cs="Arial"/>
          <w:i/>
        </w:rPr>
        <w:t>nádrží</w:t>
      </w:r>
      <w:r w:rsidR="00B73D8B">
        <w:rPr>
          <w:rFonts w:ascii="Arial" w:hAnsi="Arial" w:cs="Arial"/>
          <w:i/>
        </w:rPr>
        <w:t xml:space="preserve">. </w:t>
      </w:r>
      <w:r w:rsidR="003071B4" w:rsidRPr="000622A0">
        <w:rPr>
          <w:rFonts w:ascii="Arial" w:hAnsi="Arial" w:cs="Arial"/>
          <w:i/>
        </w:rPr>
        <w:t xml:space="preserve">Mysleli jsme také na obnovitelné zdroje </w:t>
      </w:r>
      <w:r w:rsidR="003071B4" w:rsidRPr="000622A0">
        <w:rPr>
          <w:rFonts w:ascii="Arial" w:hAnsi="Arial" w:cs="Arial"/>
          <w:i/>
        </w:rPr>
        <w:lastRenderedPageBreak/>
        <w:t>energie, proto</w:t>
      </w:r>
      <w:r w:rsidR="000622A0">
        <w:rPr>
          <w:rFonts w:ascii="Arial" w:hAnsi="Arial" w:cs="Arial"/>
          <w:i/>
        </w:rPr>
        <w:t xml:space="preserve"> se chystáme instalovat</w:t>
      </w:r>
      <w:r w:rsidR="003071B4" w:rsidRPr="000622A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D95307A" wp14:editId="4F643F5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0000" cy="1011817"/>
            <wp:effectExtent l="0" t="0" r="0" b="0"/>
            <wp:wrapTight wrapText="bothSides">
              <wp:wrapPolygon edited="0">
                <wp:start x="0" y="0"/>
                <wp:lineTo x="0" y="21153"/>
                <wp:lineTo x="21265" y="21153"/>
                <wp:lineTo x="212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02_nadhled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B4" w:rsidRPr="000622A0">
        <w:rPr>
          <w:rFonts w:ascii="Arial" w:hAnsi="Arial" w:cs="Arial"/>
          <w:i/>
        </w:rPr>
        <w:t xml:space="preserve">fotovoltaickou elektrárnu, která </w:t>
      </w:r>
      <w:r w:rsidR="0057120F" w:rsidRPr="000622A0">
        <w:rPr>
          <w:rFonts w:ascii="Arial" w:hAnsi="Arial" w:cs="Arial"/>
          <w:i/>
        </w:rPr>
        <w:t xml:space="preserve">pokryje </w:t>
      </w:r>
      <w:r w:rsidR="00B84961">
        <w:rPr>
          <w:rFonts w:ascii="Arial" w:hAnsi="Arial" w:cs="Arial"/>
          <w:i/>
        </w:rPr>
        <w:t xml:space="preserve">na místě </w:t>
      </w:r>
      <w:r w:rsidR="0057120F" w:rsidRPr="000622A0">
        <w:rPr>
          <w:rFonts w:ascii="Arial" w:hAnsi="Arial" w:cs="Arial"/>
          <w:i/>
        </w:rPr>
        <w:t>část spotřeby elektřiny</w:t>
      </w:r>
      <w:r w:rsidR="00F35477">
        <w:rPr>
          <w:rFonts w:ascii="Arial" w:hAnsi="Arial" w:cs="Arial"/>
          <w:i/>
        </w:rPr>
        <w:t xml:space="preserve"> komp</w:t>
      </w:r>
      <w:r w:rsidR="00504D39">
        <w:rPr>
          <w:rFonts w:ascii="Arial" w:hAnsi="Arial" w:cs="Arial"/>
          <w:i/>
        </w:rPr>
        <w:t>l</w:t>
      </w:r>
      <w:r w:rsidR="00F35477">
        <w:rPr>
          <w:rFonts w:ascii="Arial" w:hAnsi="Arial" w:cs="Arial"/>
          <w:i/>
        </w:rPr>
        <w:t>exu</w:t>
      </w:r>
      <w:r w:rsidR="00B73D8B">
        <w:rPr>
          <w:rFonts w:ascii="Arial" w:hAnsi="Arial" w:cs="Arial"/>
          <w:i/>
        </w:rPr>
        <w:t>,</w:t>
      </w:r>
      <w:r w:rsidR="003071B4" w:rsidRPr="000622A0">
        <w:rPr>
          <w:rFonts w:ascii="Arial" w:hAnsi="Arial" w:cs="Arial"/>
          <w:i/>
        </w:rPr>
        <w:t>“</w:t>
      </w:r>
      <w:r w:rsidR="00F02CC4">
        <w:rPr>
          <w:rFonts w:ascii="Arial" w:hAnsi="Arial" w:cs="Arial"/>
          <w:i/>
        </w:rPr>
        <w:t xml:space="preserve"> </w:t>
      </w:r>
      <w:r w:rsidR="00F02CC4" w:rsidRPr="009F07C2">
        <w:rPr>
          <w:rFonts w:ascii="Arial" w:hAnsi="Arial" w:cs="Arial"/>
          <w:iCs/>
        </w:rPr>
        <w:t>doplňuje Marek Lokaj.</w:t>
      </w:r>
      <w:r w:rsidR="0057120F">
        <w:rPr>
          <w:rFonts w:ascii="Arial" w:hAnsi="Arial" w:cs="Arial"/>
        </w:rPr>
        <w:t xml:space="preserve"> </w:t>
      </w:r>
    </w:p>
    <w:p w14:paraId="6BDF6E20" w14:textId="0FB801AD" w:rsidR="00D523CD" w:rsidRDefault="00D523CD" w:rsidP="00387E7C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474EB631" w14:textId="1D19CE24" w:rsidR="00D523CD" w:rsidRDefault="00D523CD" w:rsidP="00387E7C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68324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6728EB" wp14:editId="31C26FC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1830705" cy="26670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7AFC" w14:textId="387CF314" w:rsidR="009650BB" w:rsidRPr="00E47C39" w:rsidRDefault="004228A0" w:rsidP="00E47C3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 w:rsidR="009650B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izualizace Vesi Hostivař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28EB" id="_x0000_s1029" type="#_x0000_t202" style="position:absolute;left:0;text-align:left;margin-left:92.95pt;margin-top:15.9pt;width:144.15pt;height:21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" stroked="f">
                <v:textbox>
                  <w:txbxContent>
                    <w:p w14:paraId="3CDF7AFC" w14:textId="387CF314" w:rsidR="009650BB" w:rsidRPr="00E47C39" w:rsidRDefault="004228A0" w:rsidP="00E47C39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</w:t>
                      </w:r>
                      <w:r w:rsidR="009650B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izualizace Vesi Hostivař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23090B" w14:textId="7F8B466D" w:rsidR="00D523CD" w:rsidRDefault="00D523CD" w:rsidP="00387E7C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4F5EB1BB" w14:textId="1A1B78EC" w:rsidR="008A3093" w:rsidRPr="009F07C2" w:rsidRDefault="008A3093" w:rsidP="00387E7C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9F07C2">
        <w:rPr>
          <w:rFonts w:ascii="Arial" w:hAnsi="Arial" w:cs="Arial"/>
          <w:b/>
          <w:bCs/>
        </w:rPr>
        <w:t>YIT má</w:t>
      </w:r>
      <w:r w:rsidR="00016DA1" w:rsidRPr="009F07C2">
        <w:rPr>
          <w:rFonts w:ascii="Arial" w:hAnsi="Arial" w:cs="Arial"/>
          <w:b/>
          <w:bCs/>
        </w:rPr>
        <w:t xml:space="preserve"> zkušenosti s citlivou revitalizací území</w:t>
      </w:r>
    </w:p>
    <w:p w14:paraId="2577A928" w14:textId="1E5372D4" w:rsidR="00630D17" w:rsidRDefault="00630D17" w:rsidP="00387E7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Developerská společnost </w:t>
      </w:r>
      <w:hyperlink r:id="rId15" w:history="1">
        <w:r w:rsidRPr="00016DA1">
          <w:rPr>
            <w:rStyle w:val="Hypertextovodkaz"/>
            <w:rFonts w:ascii="Arial" w:hAnsi="Arial" w:cs="Arial"/>
          </w:rPr>
          <w:t>YIT</w:t>
        </w:r>
      </w:hyperlink>
      <w:r>
        <w:rPr>
          <w:rFonts w:ascii="Arial" w:hAnsi="Arial" w:cs="Arial"/>
        </w:rPr>
        <w:t xml:space="preserve"> </w:t>
      </w:r>
      <w:r w:rsidR="00D67112">
        <w:rPr>
          <w:rFonts w:ascii="Arial" w:hAnsi="Arial" w:cs="Arial"/>
        </w:rPr>
        <w:t xml:space="preserve">má </w:t>
      </w:r>
      <w:r w:rsidR="00B073D2">
        <w:rPr>
          <w:rFonts w:ascii="Arial" w:hAnsi="Arial" w:cs="Arial"/>
        </w:rPr>
        <w:t xml:space="preserve">s revitalizací </w:t>
      </w:r>
      <w:r w:rsidR="00FD4363">
        <w:rPr>
          <w:rFonts w:ascii="Arial" w:hAnsi="Arial" w:cs="Arial"/>
        </w:rPr>
        <w:t xml:space="preserve">městských </w:t>
      </w:r>
      <w:r w:rsidR="00B073D2">
        <w:rPr>
          <w:rFonts w:ascii="Arial" w:hAnsi="Arial" w:cs="Arial"/>
        </w:rPr>
        <w:t>územních celků bohaté zkušenosti</w:t>
      </w:r>
      <w:r w:rsidR="00595A1C">
        <w:rPr>
          <w:rFonts w:ascii="Arial" w:hAnsi="Arial" w:cs="Arial"/>
        </w:rPr>
        <w:t>. Příkladem úspěšné</w:t>
      </w:r>
      <w:r w:rsidR="000E562F">
        <w:rPr>
          <w:rFonts w:ascii="Arial" w:hAnsi="Arial" w:cs="Arial"/>
        </w:rPr>
        <w:t>, téměř dokončené</w:t>
      </w:r>
      <w:r w:rsidR="00595A1C">
        <w:rPr>
          <w:rFonts w:ascii="Arial" w:hAnsi="Arial" w:cs="Arial"/>
        </w:rPr>
        <w:t xml:space="preserve"> realizace</w:t>
      </w:r>
      <w:r w:rsidR="000E562F">
        <w:rPr>
          <w:rFonts w:ascii="Arial" w:hAnsi="Arial" w:cs="Arial"/>
        </w:rPr>
        <w:t xml:space="preserve"> je proměna </w:t>
      </w:r>
      <w:r w:rsidRPr="005332F4">
        <w:rPr>
          <w:rFonts w:ascii="Arial" w:hAnsi="Arial" w:cs="Arial"/>
        </w:rPr>
        <w:t xml:space="preserve">původního brownfieldu </w:t>
      </w:r>
      <w:r>
        <w:rPr>
          <w:rFonts w:ascii="Arial" w:hAnsi="Arial" w:cs="Arial"/>
        </w:rPr>
        <w:t xml:space="preserve">v pražském </w:t>
      </w:r>
      <w:r w:rsidR="00F15D8F">
        <w:rPr>
          <w:rFonts w:ascii="Arial" w:hAnsi="Arial" w:cs="Arial"/>
        </w:rPr>
        <w:t>Hloubětín</w:t>
      </w:r>
      <w:r w:rsidR="000E562F">
        <w:rPr>
          <w:rFonts w:ascii="Arial" w:hAnsi="Arial" w:cs="Arial"/>
        </w:rPr>
        <w:t>ě</w:t>
      </w:r>
      <w:r w:rsidRPr="005332F4">
        <w:rPr>
          <w:rFonts w:ascii="Arial" w:hAnsi="Arial" w:cs="Arial"/>
        </w:rPr>
        <w:t xml:space="preserve"> v</w:t>
      </w:r>
      <w:r w:rsidR="00616D75">
        <w:rPr>
          <w:rFonts w:ascii="Arial" w:hAnsi="Arial" w:cs="Arial"/>
        </w:rPr>
        <w:t> </w:t>
      </w:r>
      <w:r w:rsidRPr="005332F4">
        <w:rPr>
          <w:rFonts w:ascii="Arial" w:hAnsi="Arial" w:cs="Arial"/>
        </w:rPr>
        <w:t>moderní městskou čtvrť.</w:t>
      </w:r>
      <w:r w:rsidR="00F15D8F">
        <w:rPr>
          <w:rFonts w:ascii="Arial" w:hAnsi="Arial" w:cs="Arial"/>
        </w:rPr>
        <w:t xml:space="preserve"> </w:t>
      </w:r>
      <w:r w:rsidR="0077421A">
        <w:rPr>
          <w:rFonts w:ascii="Arial" w:hAnsi="Arial" w:cs="Arial"/>
          <w:sz w:val="21"/>
          <w:szCs w:val="21"/>
          <w:shd w:val="clear" w:color="auto" w:fill="FFFFFF"/>
        </w:rPr>
        <w:t>Vznikl</w:t>
      </w:r>
      <w:r w:rsidR="0066554A">
        <w:rPr>
          <w:rFonts w:ascii="Arial" w:hAnsi="Arial" w:cs="Arial"/>
          <w:sz w:val="21"/>
          <w:szCs w:val="21"/>
          <w:shd w:val="clear" w:color="auto" w:fill="FFFFFF"/>
        </w:rPr>
        <w:t xml:space="preserve"> zde </w:t>
      </w:r>
      <w:r w:rsidR="00F15D8F">
        <w:rPr>
          <w:rFonts w:ascii="Arial" w:hAnsi="Arial" w:cs="Arial"/>
        </w:rPr>
        <w:t>rezidenční komplex</w:t>
      </w:r>
      <w:r w:rsidRPr="00630D17">
        <w:rPr>
          <w:rFonts w:ascii="Arial" w:hAnsi="Arial" w:cs="Arial"/>
        </w:rPr>
        <w:t xml:space="preserve"> </w:t>
      </w:r>
      <w:r w:rsidR="0066554A">
        <w:rPr>
          <w:rFonts w:ascii="Arial" w:hAnsi="Arial" w:cs="Arial"/>
        </w:rPr>
        <w:t xml:space="preserve">Suomi Hloubětín </w:t>
      </w:r>
      <w:r w:rsidRPr="00630D17">
        <w:rPr>
          <w:rFonts w:ascii="Arial" w:hAnsi="Arial" w:cs="Arial"/>
        </w:rPr>
        <w:t xml:space="preserve">s parky </w:t>
      </w:r>
      <w:r>
        <w:rPr>
          <w:rFonts w:ascii="Arial" w:hAnsi="Arial" w:cs="Arial"/>
        </w:rPr>
        <w:t>a</w:t>
      </w:r>
      <w:r w:rsidR="00CA4F7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spoustou zeleně, </w:t>
      </w:r>
      <w:r w:rsidRPr="00630D17">
        <w:rPr>
          <w:rFonts w:ascii="Arial" w:hAnsi="Arial" w:cs="Arial"/>
        </w:rPr>
        <w:t xml:space="preserve">s obchody, restauracemi, kavárnami i nová místní infrastruktura. </w:t>
      </w:r>
      <w:r>
        <w:rPr>
          <w:rFonts w:ascii="Arial" w:hAnsi="Arial" w:cs="Arial"/>
        </w:rPr>
        <w:t>Nechybí</w:t>
      </w:r>
      <w:r w:rsidRPr="00630D17">
        <w:rPr>
          <w:rFonts w:ascii="Arial" w:hAnsi="Arial" w:cs="Arial"/>
        </w:rPr>
        <w:t xml:space="preserve"> dětská hřiště, plochy pro volnočasové aktivity </w:t>
      </w:r>
      <w:r w:rsidR="00F523EF">
        <w:rPr>
          <w:rFonts w:ascii="Arial" w:hAnsi="Arial" w:cs="Arial"/>
        </w:rPr>
        <w:t>a</w:t>
      </w:r>
      <w:r w:rsidRPr="00630D17">
        <w:rPr>
          <w:rFonts w:ascii="Arial" w:hAnsi="Arial" w:cs="Arial"/>
        </w:rPr>
        <w:t xml:space="preserve"> odpočinková místa pro sousedská a</w:t>
      </w:r>
      <w:r w:rsidR="00504D39">
        <w:rPr>
          <w:rFonts w:ascii="Arial" w:hAnsi="Arial" w:cs="Arial"/>
        </w:rPr>
        <w:t> </w:t>
      </w:r>
      <w:r w:rsidRPr="00630D17">
        <w:rPr>
          <w:rFonts w:ascii="Arial" w:hAnsi="Arial" w:cs="Arial"/>
        </w:rPr>
        <w:t>přátelská setkávání</w:t>
      </w:r>
      <w:r>
        <w:rPr>
          <w:rFonts w:ascii="Arial" w:hAnsi="Arial" w:cs="Arial"/>
        </w:rPr>
        <w:t xml:space="preserve">. </w:t>
      </w:r>
      <w:r w:rsidR="00F15D8F">
        <w:rPr>
          <w:rFonts w:ascii="Arial" w:hAnsi="Arial" w:cs="Arial"/>
        </w:rPr>
        <w:t>Ve výstavbě je nyní také mateřská školka.</w:t>
      </w:r>
    </w:p>
    <w:p w14:paraId="0823AD88" w14:textId="694F4C8D" w:rsidR="003317B8" w:rsidRDefault="003317B8" w:rsidP="00ED5EAF">
      <w:pPr>
        <w:spacing w:after="0" w:line="320" w:lineRule="atLeast"/>
        <w:jc w:val="both"/>
        <w:rPr>
          <w:rFonts w:ascii="Arial" w:hAnsi="Arial" w:cs="Arial"/>
        </w:rPr>
      </w:pPr>
    </w:p>
    <w:p w14:paraId="5CA327FD" w14:textId="4C904D58" w:rsidR="007C7B49" w:rsidRPr="00C52C2A" w:rsidRDefault="00D523CD" w:rsidP="00ED5EAF">
      <w:pPr>
        <w:spacing w:after="0" w:line="320" w:lineRule="atLeast"/>
        <w:jc w:val="both"/>
        <w:rPr>
          <w:rFonts w:ascii="Arial" w:hAnsi="Arial" w:cs="Arial"/>
        </w:rPr>
      </w:pPr>
      <w:r w:rsidRPr="0068324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7C9292" wp14:editId="326FC177">
                <wp:simplePos x="0" y="0"/>
                <wp:positionH relativeFrom="margin">
                  <wp:align>left</wp:align>
                </wp:positionH>
                <wp:positionV relativeFrom="paragraph">
                  <wp:posOffset>1272540</wp:posOffset>
                </wp:positionV>
                <wp:extent cx="1762125" cy="514350"/>
                <wp:effectExtent l="0" t="0" r="9525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199B" w14:textId="081408A2" w:rsidR="00AC07FA" w:rsidRPr="004228A0" w:rsidRDefault="00AC07FA" w:rsidP="00AC07F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Revitalizovaná část toku </w:t>
                            </w:r>
                            <w:r w:rsidR="003A3CA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Rokytky u areálu Suomi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9292" id="_x0000_s1030" type="#_x0000_t202" style="position:absolute;left:0;text-align:left;margin-left:0;margin-top:100.2pt;width:138.75pt;height:40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" stroked="f">
                <v:textbox>
                  <w:txbxContent>
                    <w:p w14:paraId="4231199B" w14:textId="081408A2" w:rsidR="00AC07FA" w:rsidRPr="004228A0" w:rsidRDefault="00AC07FA" w:rsidP="00AC07F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Revitalizovaná část toku </w:t>
                      </w:r>
                      <w:r w:rsidR="003A3CA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Rokytky u areálu 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79BD4C31" wp14:editId="56F40368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1800000" cy="1204029"/>
            <wp:effectExtent l="0" t="0" r="0" b="0"/>
            <wp:wrapTight wrapText="bothSides">
              <wp:wrapPolygon edited="0">
                <wp:start x="0" y="0"/>
                <wp:lineTo x="0" y="21190"/>
                <wp:lineTo x="21265" y="21190"/>
                <wp:lineTo x="21265" y="0"/>
                <wp:lineTo x="0" y="0"/>
              </wp:wrapPolygon>
            </wp:wrapTight>
            <wp:docPr id="11" name="Obrázek 11" descr="Obsah obrázku strom, přírod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strom, příroda, rostlina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8F1">
        <w:rPr>
          <w:rFonts w:ascii="Arial" w:hAnsi="Arial" w:cs="Arial"/>
        </w:rPr>
        <w:t xml:space="preserve">S ohledem na trvalou </w:t>
      </w:r>
      <w:r w:rsidR="003317B8" w:rsidRPr="003317B8">
        <w:rPr>
          <w:rFonts w:ascii="Arial" w:hAnsi="Arial" w:cs="Arial"/>
        </w:rPr>
        <w:t xml:space="preserve">udržitelnost a šetrnost k přírodě </w:t>
      </w:r>
      <w:r w:rsidR="003317B8">
        <w:rPr>
          <w:rFonts w:ascii="Arial" w:hAnsi="Arial" w:cs="Arial"/>
        </w:rPr>
        <w:t>YIT v</w:t>
      </w:r>
      <w:r w:rsidR="00F15D8F">
        <w:rPr>
          <w:rFonts w:ascii="Arial" w:hAnsi="Arial" w:cs="Arial"/>
        </w:rPr>
        <w:t xml:space="preserve"> areálu </w:t>
      </w:r>
      <w:r w:rsidR="003317B8">
        <w:rPr>
          <w:rFonts w:ascii="Arial" w:hAnsi="Arial" w:cs="Arial"/>
        </w:rPr>
        <w:t xml:space="preserve">Suomi Hloubětín </w:t>
      </w:r>
      <w:r w:rsidR="00F15D8F">
        <w:rPr>
          <w:rFonts w:ascii="Arial" w:hAnsi="Arial" w:cs="Arial"/>
        </w:rPr>
        <w:t>vy</w:t>
      </w:r>
      <w:r w:rsidR="003317B8">
        <w:rPr>
          <w:rFonts w:ascii="Arial" w:hAnsi="Arial" w:cs="Arial"/>
        </w:rPr>
        <w:t xml:space="preserve">budovala systém nakládání s dešťovou vodou a revitalizovala </w:t>
      </w:r>
      <w:r w:rsidR="00993BAE">
        <w:rPr>
          <w:rFonts w:ascii="Arial" w:hAnsi="Arial" w:cs="Arial"/>
        </w:rPr>
        <w:t xml:space="preserve">část toku </w:t>
      </w:r>
      <w:r w:rsidR="003317B8">
        <w:rPr>
          <w:rFonts w:ascii="Arial" w:hAnsi="Arial" w:cs="Arial"/>
        </w:rPr>
        <w:t>říčk</w:t>
      </w:r>
      <w:r w:rsidR="00993BAE">
        <w:rPr>
          <w:rFonts w:ascii="Arial" w:hAnsi="Arial" w:cs="Arial"/>
        </w:rPr>
        <w:t>y</w:t>
      </w:r>
      <w:r w:rsidR="003317B8">
        <w:rPr>
          <w:rFonts w:ascii="Arial" w:hAnsi="Arial" w:cs="Arial"/>
        </w:rPr>
        <w:t xml:space="preserve"> Rokytk</w:t>
      </w:r>
      <w:r w:rsidR="00993BAE">
        <w:rPr>
          <w:rFonts w:ascii="Arial" w:hAnsi="Arial" w:cs="Arial"/>
        </w:rPr>
        <w:t>y</w:t>
      </w:r>
      <w:r w:rsidR="003317B8" w:rsidRPr="003317B8">
        <w:rPr>
          <w:rFonts w:ascii="Arial" w:hAnsi="Arial" w:cs="Arial"/>
        </w:rPr>
        <w:t xml:space="preserve">. </w:t>
      </w:r>
      <w:r w:rsidR="003317B8">
        <w:rPr>
          <w:rFonts w:ascii="Arial" w:hAnsi="Arial" w:cs="Arial"/>
        </w:rPr>
        <w:t>Tím přispěla</w:t>
      </w:r>
      <w:r w:rsidR="003317B8" w:rsidRPr="003317B8">
        <w:rPr>
          <w:rFonts w:ascii="Arial" w:hAnsi="Arial" w:cs="Arial"/>
        </w:rPr>
        <w:t xml:space="preserve"> nejen ke zvýšení biod</w:t>
      </w:r>
      <w:r w:rsidR="003317B8">
        <w:rPr>
          <w:rFonts w:ascii="Arial" w:hAnsi="Arial" w:cs="Arial"/>
        </w:rPr>
        <w:t>iverzity v</w:t>
      </w:r>
      <w:r w:rsidR="009A3A2D">
        <w:rPr>
          <w:rFonts w:ascii="Arial" w:hAnsi="Arial" w:cs="Arial"/>
        </w:rPr>
        <w:t> </w:t>
      </w:r>
      <w:r w:rsidR="003317B8">
        <w:rPr>
          <w:rFonts w:ascii="Arial" w:hAnsi="Arial" w:cs="Arial"/>
        </w:rPr>
        <w:t>lokalitě, ale podpořila</w:t>
      </w:r>
      <w:r w:rsidR="003317B8" w:rsidRPr="003317B8">
        <w:rPr>
          <w:rFonts w:ascii="Arial" w:hAnsi="Arial" w:cs="Arial"/>
        </w:rPr>
        <w:t xml:space="preserve"> </w:t>
      </w:r>
      <w:r w:rsidR="003317B8">
        <w:rPr>
          <w:rFonts w:ascii="Arial" w:hAnsi="Arial" w:cs="Arial"/>
        </w:rPr>
        <w:t>i růst okolní vegetace a vytvořila</w:t>
      </w:r>
      <w:r w:rsidR="003317B8" w:rsidRPr="003317B8">
        <w:rPr>
          <w:rFonts w:ascii="Arial" w:hAnsi="Arial" w:cs="Arial"/>
        </w:rPr>
        <w:t xml:space="preserve"> tak příjemné prostředí k odpočinku a trávení volného času.</w:t>
      </w:r>
      <w:r w:rsidR="00630D17">
        <w:rPr>
          <w:rFonts w:ascii="Arial" w:hAnsi="Arial" w:cs="Arial"/>
        </w:rPr>
        <w:t xml:space="preserve"> </w:t>
      </w:r>
      <w:r w:rsidR="008A29F7" w:rsidRPr="009F07C2">
        <w:rPr>
          <w:rFonts w:ascii="Arial" w:hAnsi="Arial" w:cs="Arial"/>
          <w:i/>
          <w:iCs/>
        </w:rPr>
        <w:t>„</w:t>
      </w:r>
      <w:r w:rsidR="00335A3F">
        <w:rPr>
          <w:rFonts w:ascii="Arial" w:hAnsi="Arial" w:cs="Arial"/>
          <w:i/>
          <w:iCs/>
        </w:rPr>
        <w:t xml:space="preserve">Získané </w:t>
      </w:r>
      <w:r w:rsidR="008A29F7" w:rsidRPr="009F07C2">
        <w:rPr>
          <w:rFonts w:ascii="Arial" w:hAnsi="Arial" w:cs="Arial"/>
          <w:i/>
          <w:iCs/>
        </w:rPr>
        <w:t>zkušenosti</w:t>
      </w:r>
      <w:r w:rsidR="00865891" w:rsidRPr="009F07C2">
        <w:rPr>
          <w:rFonts w:ascii="Arial" w:hAnsi="Arial" w:cs="Arial"/>
          <w:i/>
          <w:iCs/>
        </w:rPr>
        <w:t xml:space="preserve"> využijeme </w:t>
      </w:r>
      <w:r w:rsidR="00703E74">
        <w:rPr>
          <w:rFonts w:ascii="Arial" w:hAnsi="Arial" w:cs="Arial"/>
          <w:i/>
          <w:iCs/>
        </w:rPr>
        <w:t xml:space="preserve">také </w:t>
      </w:r>
      <w:r w:rsidR="00865891" w:rsidRPr="009F07C2">
        <w:rPr>
          <w:rFonts w:ascii="Arial" w:hAnsi="Arial" w:cs="Arial"/>
          <w:i/>
          <w:iCs/>
        </w:rPr>
        <w:t>při citlivé revitalizaci zanedbaného území</w:t>
      </w:r>
      <w:r w:rsidR="00B3567C">
        <w:rPr>
          <w:rFonts w:ascii="Arial" w:hAnsi="Arial" w:cs="Arial"/>
          <w:i/>
          <w:iCs/>
        </w:rPr>
        <w:t xml:space="preserve"> na Praze 15</w:t>
      </w:r>
      <w:r w:rsidR="00687D8E" w:rsidRPr="009F07C2">
        <w:rPr>
          <w:rFonts w:ascii="Arial" w:hAnsi="Arial" w:cs="Arial"/>
          <w:i/>
          <w:iCs/>
        </w:rPr>
        <w:t>, které proměníme v moderní a</w:t>
      </w:r>
      <w:r w:rsidR="00815002" w:rsidRPr="009F07C2">
        <w:rPr>
          <w:rFonts w:ascii="Arial" w:hAnsi="Arial" w:cs="Arial"/>
          <w:i/>
          <w:iCs/>
        </w:rPr>
        <w:t>reál Vesi Hostivař</w:t>
      </w:r>
      <w:r w:rsidR="00815002">
        <w:rPr>
          <w:rFonts w:ascii="Arial" w:hAnsi="Arial" w:cs="Arial"/>
          <w:i/>
          <w:iCs/>
        </w:rPr>
        <w:t>,</w:t>
      </w:r>
      <w:r w:rsidR="00815002" w:rsidRPr="009F07C2">
        <w:rPr>
          <w:rFonts w:ascii="Arial" w:hAnsi="Arial" w:cs="Arial"/>
          <w:i/>
          <w:iCs/>
        </w:rPr>
        <w:t>“</w:t>
      </w:r>
      <w:r w:rsidR="00815002">
        <w:rPr>
          <w:rFonts w:ascii="Arial" w:hAnsi="Arial" w:cs="Arial"/>
          <w:i/>
          <w:iCs/>
        </w:rPr>
        <w:t xml:space="preserve"> </w:t>
      </w:r>
      <w:r w:rsidR="00815002" w:rsidRPr="009F07C2">
        <w:rPr>
          <w:rFonts w:ascii="Arial" w:hAnsi="Arial" w:cs="Arial"/>
        </w:rPr>
        <w:t>uzavírá Marek Lokaj.</w:t>
      </w:r>
      <w:r w:rsidR="00865891">
        <w:rPr>
          <w:rFonts w:ascii="Arial" w:hAnsi="Arial" w:cs="Arial"/>
        </w:rPr>
        <w:t xml:space="preserve"> </w:t>
      </w:r>
    </w:p>
    <w:p w14:paraId="72352CF0" w14:textId="64E12C2B" w:rsidR="00B67E58" w:rsidRDefault="00B67E58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463DB8D5" w14:textId="77777777" w:rsidR="00D523CD" w:rsidRDefault="00D523CD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8E88F0E" w14:textId="77777777" w:rsidR="00D523CD" w:rsidRDefault="00D523CD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3A48434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20 projektů (včetně jednotlivých etap větších celků, které samy o sobě de facto představují středně velké bytové projekty). Ve výstavbě j</w:t>
      </w:r>
      <w:r w:rsidR="001669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nyní 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: Ranta Barrandov, Koti Libeň,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Vesi Hostivař,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revitalizace původní továrny Meopta na rezidenční projekt Parvi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Suomi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polyfunkční projekt Lappi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více než 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hektarového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31B37499" w14:textId="77777777" w:rsidR="00A8251D" w:rsidRDefault="00A8251D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9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1061F5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CE907" w14:textId="77777777" w:rsidR="001061F5" w:rsidRDefault="001061F5" w:rsidP="006B0D0A">
      <w:pPr>
        <w:spacing w:after="0" w:line="240" w:lineRule="auto"/>
      </w:pPr>
      <w:r>
        <w:separator/>
      </w:r>
    </w:p>
  </w:endnote>
  <w:endnote w:type="continuationSeparator" w:id="0">
    <w:p w14:paraId="177D62BC" w14:textId="77777777" w:rsidR="001061F5" w:rsidRDefault="001061F5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3167" w14:textId="77777777" w:rsidR="001061F5" w:rsidRDefault="001061F5" w:rsidP="006B0D0A">
      <w:pPr>
        <w:spacing w:after="0" w:line="240" w:lineRule="auto"/>
      </w:pPr>
      <w:r>
        <w:separator/>
      </w:r>
    </w:p>
  </w:footnote>
  <w:footnote w:type="continuationSeparator" w:id="0">
    <w:p w14:paraId="56B0A93F" w14:textId="77777777" w:rsidR="001061F5" w:rsidRDefault="001061F5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1BFA"/>
    <w:rsid w:val="00001C6E"/>
    <w:rsid w:val="00003783"/>
    <w:rsid w:val="00007062"/>
    <w:rsid w:val="000071C8"/>
    <w:rsid w:val="0000726D"/>
    <w:rsid w:val="000109E7"/>
    <w:rsid w:val="00016DA1"/>
    <w:rsid w:val="00021C0F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408DB"/>
    <w:rsid w:val="000456D5"/>
    <w:rsid w:val="000519F9"/>
    <w:rsid w:val="00051BDF"/>
    <w:rsid w:val="0005463F"/>
    <w:rsid w:val="00054751"/>
    <w:rsid w:val="00057A74"/>
    <w:rsid w:val="000622A0"/>
    <w:rsid w:val="00070B9E"/>
    <w:rsid w:val="00070DBD"/>
    <w:rsid w:val="00072AF9"/>
    <w:rsid w:val="000735F5"/>
    <w:rsid w:val="000774DD"/>
    <w:rsid w:val="000777DA"/>
    <w:rsid w:val="00081B1D"/>
    <w:rsid w:val="00083092"/>
    <w:rsid w:val="00084E63"/>
    <w:rsid w:val="0009217E"/>
    <w:rsid w:val="00092480"/>
    <w:rsid w:val="00093C81"/>
    <w:rsid w:val="00093D54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B44A8"/>
    <w:rsid w:val="000B5398"/>
    <w:rsid w:val="000B59E7"/>
    <w:rsid w:val="000C5B80"/>
    <w:rsid w:val="000C6D49"/>
    <w:rsid w:val="000C71DB"/>
    <w:rsid w:val="000C78B7"/>
    <w:rsid w:val="000D63BD"/>
    <w:rsid w:val="000D79BB"/>
    <w:rsid w:val="000E0D36"/>
    <w:rsid w:val="000E2493"/>
    <w:rsid w:val="000E527A"/>
    <w:rsid w:val="000E562F"/>
    <w:rsid w:val="000E66BC"/>
    <w:rsid w:val="000F04CF"/>
    <w:rsid w:val="000F1014"/>
    <w:rsid w:val="000F2FEA"/>
    <w:rsid w:val="000F59FA"/>
    <w:rsid w:val="000F603E"/>
    <w:rsid w:val="000F69D9"/>
    <w:rsid w:val="001002D5"/>
    <w:rsid w:val="00101DA4"/>
    <w:rsid w:val="001061F5"/>
    <w:rsid w:val="00111B78"/>
    <w:rsid w:val="001146F3"/>
    <w:rsid w:val="00120029"/>
    <w:rsid w:val="001228E4"/>
    <w:rsid w:val="001242A3"/>
    <w:rsid w:val="00125C19"/>
    <w:rsid w:val="0013246E"/>
    <w:rsid w:val="00136390"/>
    <w:rsid w:val="00137743"/>
    <w:rsid w:val="001418C5"/>
    <w:rsid w:val="00143190"/>
    <w:rsid w:val="00144E71"/>
    <w:rsid w:val="00146172"/>
    <w:rsid w:val="001504EE"/>
    <w:rsid w:val="00152B1E"/>
    <w:rsid w:val="00156D02"/>
    <w:rsid w:val="00157797"/>
    <w:rsid w:val="001603C1"/>
    <w:rsid w:val="001669D0"/>
    <w:rsid w:val="0017040C"/>
    <w:rsid w:val="00182384"/>
    <w:rsid w:val="00182E99"/>
    <w:rsid w:val="00185288"/>
    <w:rsid w:val="00187A35"/>
    <w:rsid w:val="00194F78"/>
    <w:rsid w:val="0019539C"/>
    <w:rsid w:val="001A00A6"/>
    <w:rsid w:val="001A627C"/>
    <w:rsid w:val="001B363E"/>
    <w:rsid w:val="001C0106"/>
    <w:rsid w:val="001C2650"/>
    <w:rsid w:val="001C34F0"/>
    <w:rsid w:val="001C3D3F"/>
    <w:rsid w:val="001C47CA"/>
    <w:rsid w:val="001C57EA"/>
    <w:rsid w:val="001C7DC9"/>
    <w:rsid w:val="001D50F1"/>
    <w:rsid w:val="001D620C"/>
    <w:rsid w:val="001D68E2"/>
    <w:rsid w:val="001D759C"/>
    <w:rsid w:val="001E0883"/>
    <w:rsid w:val="001E1D71"/>
    <w:rsid w:val="001E76A8"/>
    <w:rsid w:val="001E7DDF"/>
    <w:rsid w:val="001F1497"/>
    <w:rsid w:val="001F30D3"/>
    <w:rsid w:val="001F33E4"/>
    <w:rsid w:val="001F4BD9"/>
    <w:rsid w:val="001F609E"/>
    <w:rsid w:val="001F7A1D"/>
    <w:rsid w:val="002002FC"/>
    <w:rsid w:val="00202295"/>
    <w:rsid w:val="0020331C"/>
    <w:rsid w:val="002052CB"/>
    <w:rsid w:val="00217B63"/>
    <w:rsid w:val="00217C94"/>
    <w:rsid w:val="00223B2F"/>
    <w:rsid w:val="002272FB"/>
    <w:rsid w:val="002329C2"/>
    <w:rsid w:val="00234D58"/>
    <w:rsid w:val="00234EA0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4FFE"/>
    <w:rsid w:val="00247A89"/>
    <w:rsid w:val="002535A3"/>
    <w:rsid w:val="00253B02"/>
    <w:rsid w:val="00260117"/>
    <w:rsid w:val="00260290"/>
    <w:rsid w:val="002602E9"/>
    <w:rsid w:val="00260556"/>
    <w:rsid w:val="002609B9"/>
    <w:rsid w:val="00262199"/>
    <w:rsid w:val="0026453F"/>
    <w:rsid w:val="00264A01"/>
    <w:rsid w:val="002665D2"/>
    <w:rsid w:val="002709E6"/>
    <w:rsid w:val="0027126F"/>
    <w:rsid w:val="002719C5"/>
    <w:rsid w:val="00271ED1"/>
    <w:rsid w:val="002759B3"/>
    <w:rsid w:val="00275DA3"/>
    <w:rsid w:val="002762F9"/>
    <w:rsid w:val="00276690"/>
    <w:rsid w:val="00284392"/>
    <w:rsid w:val="00285D22"/>
    <w:rsid w:val="00287447"/>
    <w:rsid w:val="0029317C"/>
    <w:rsid w:val="00294542"/>
    <w:rsid w:val="00294594"/>
    <w:rsid w:val="00294F9B"/>
    <w:rsid w:val="002965ED"/>
    <w:rsid w:val="002968CC"/>
    <w:rsid w:val="00296F8D"/>
    <w:rsid w:val="002A0B97"/>
    <w:rsid w:val="002A1438"/>
    <w:rsid w:val="002A23BC"/>
    <w:rsid w:val="002A3349"/>
    <w:rsid w:val="002A4804"/>
    <w:rsid w:val="002B2826"/>
    <w:rsid w:val="002B4017"/>
    <w:rsid w:val="002B48C6"/>
    <w:rsid w:val="002B618C"/>
    <w:rsid w:val="002B6269"/>
    <w:rsid w:val="002C3998"/>
    <w:rsid w:val="002C3A5D"/>
    <w:rsid w:val="002C419B"/>
    <w:rsid w:val="002C5CF6"/>
    <w:rsid w:val="002C5E8E"/>
    <w:rsid w:val="002C62AC"/>
    <w:rsid w:val="002D087D"/>
    <w:rsid w:val="002D1E9F"/>
    <w:rsid w:val="002D24F7"/>
    <w:rsid w:val="002D3ADF"/>
    <w:rsid w:val="002D4BA8"/>
    <w:rsid w:val="002D574B"/>
    <w:rsid w:val="002D58F4"/>
    <w:rsid w:val="002D683D"/>
    <w:rsid w:val="002E0239"/>
    <w:rsid w:val="002E024B"/>
    <w:rsid w:val="002E0613"/>
    <w:rsid w:val="002E2850"/>
    <w:rsid w:val="002E3524"/>
    <w:rsid w:val="002E490F"/>
    <w:rsid w:val="002E78AA"/>
    <w:rsid w:val="002F4759"/>
    <w:rsid w:val="002F4F9C"/>
    <w:rsid w:val="002F5827"/>
    <w:rsid w:val="002F7029"/>
    <w:rsid w:val="003012B7"/>
    <w:rsid w:val="003015B7"/>
    <w:rsid w:val="00302923"/>
    <w:rsid w:val="00305BF6"/>
    <w:rsid w:val="003071B4"/>
    <w:rsid w:val="0031104F"/>
    <w:rsid w:val="003147E1"/>
    <w:rsid w:val="003148BA"/>
    <w:rsid w:val="00317F52"/>
    <w:rsid w:val="0032228E"/>
    <w:rsid w:val="0032481B"/>
    <w:rsid w:val="00324CC0"/>
    <w:rsid w:val="003317B8"/>
    <w:rsid w:val="00335A3F"/>
    <w:rsid w:val="00335C12"/>
    <w:rsid w:val="00337654"/>
    <w:rsid w:val="003377A6"/>
    <w:rsid w:val="00341E77"/>
    <w:rsid w:val="0034226E"/>
    <w:rsid w:val="00343D6C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6210"/>
    <w:rsid w:val="0038668B"/>
    <w:rsid w:val="00387E7C"/>
    <w:rsid w:val="00391008"/>
    <w:rsid w:val="00397B63"/>
    <w:rsid w:val="003A07AF"/>
    <w:rsid w:val="003A221C"/>
    <w:rsid w:val="003A3CAD"/>
    <w:rsid w:val="003A4CBA"/>
    <w:rsid w:val="003A583B"/>
    <w:rsid w:val="003B052F"/>
    <w:rsid w:val="003B0D83"/>
    <w:rsid w:val="003B2A02"/>
    <w:rsid w:val="003B4711"/>
    <w:rsid w:val="003B6D76"/>
    <w:rsid w:val="003C0D04"/>
    <w:rsid w:val="003C3F1D"/>
    <w:rsid w:val="003D224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B13"/>
    <w:rsid w:val="003F3CF3"/>
    <w:rsid w:val="003F7AFA"/>
    <w:rsid w:val="00401966"/>
    <w:rsid w:val="00402047"/>
    <w:rsid w:val="00402FB5"/>
    <w:rsid w:val="004049DC"/>
    <w:rsid w:val="004125DB"/>
    <w:rsid w:val="00414569"/>
    <w:rsid w:val="00414FD6"/>
    <w:rsid w:val="00416F10"/>
    <w:rsid w:val="004178B2"/>
    <w:rsid w:val="00417B2E"/>
    <w:rsid w:val="004228A0"/>
    <w:rsid w:val="004260C8"/>
    <w:rsid w:val="00427B34"/>
    <w:rsid w:val="0043281C"/>
    <w:rsid w:val="00432E81"/>
    <w:rsid w:val="0043496C"/>
    <w:rsid w:val="004352B4"/>
    <w:rsid w:val="004358E4"/>
    <w:rsid w:val="004369A3"/>
    <w:rsid w:val="00437F45"/>
    <w:rsid w:val="0044029B"/>
    <w:rsid w:val="0044091C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61009"/>
    <w:rsid w:val="00472CFE"/>
    <w:rsid w:val="00476005"/>
    <w:rsid w:val="0047687B"/>
    <w:rsid w:val="00491389"/>
    <w:rsid w:val="00494965"/>
    <w:rsid w:val="00496232"/>
    <w:rsid w:val="00496958"/>
    <w:rsid w:val="0049772B"/>
    <w:rsid w:val="004A1EEE"/>
    <w:rsid w:val="004B2E2A"/>
    <w:rsid w:val="004B52E7"/>
    <w:rsid w:val="004B5CC8"/>
    <w:rsid w:val="004B6EE7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4F5ECF"/>
    <w:rsid w:val="004F7FAC"/>
    <w:rsid w:val="00500783"/>
    <w:rsid w:val="00504D39"/>
    <w:rsid w:val="00526611"/>
    <w:rsid w:val="005318F9"/>
    <w:rsid w:val="005332F4"/>
    <w:rsid w:val="0053371F"/>
    <w:rsid w:val="00537513"/>
    <w:rsid w:val="005460F1"/>
    <w:rsid w:val="00560C76"/>
    <w:rsid w:val="00563981"/>
    <w:rsid w:val="00564120"/>
    <w:rsid w:val="005652A4"/>
    <w:rsid w:val="0057120F"/>
    <w:rsid w:val="00571D66"/>
    <w:rsid w:val="00575BE8"/>
    <w:rsid w:val="00584FEB"/>
    <w:rsid w:val="0058535A"/>
    <w:rsid w:val="00592CED"/>
    <w:rsid w:val="00592DF4"/>
    <w:rsid w:val="00593535"/>
    <w:rsid w:val="00595A1C"/>
    <w:rsid w:val="00596973"/>
    <w:rsid w:val="005A2544"/>
    <w:rsid w:val="005A284B"/>
    <w:rsid w:val="005A375B"/>
    <w:rsid w:val="005A3CB8"/>
    <w:rsid w:val="005A3EB1"/>
    <w:rsid w:val="005A4BBD"/>
    <w:rsid w:val="005A6844"/>
    <w:rsid w:val="005A722E"/>
    <w:rsid w:val="005B3FE8"/>
    <w:rsid w:val="005B4111"/>
    <w:rsid w:val="005B7065"/>
    <w:rsid w:val="005B7638"/>
    <w:rsid w:val="005B7C01"/>
    <w:rsid w:val="005C0AB9"/>
    <w:rsid w:val="005C2235"/>
    <w:rsid w:val="005C37BA"/>
    <w:rsid w:val="005D074B"/>
    <w:rsid w:val="005D37AF"/>
    <w:rsid w:val="005D4881"/>
    <w:rsid w:val="005D74D3"/>
    <w:rsid w:val="005E1EDD"/>
    <w:rsid w:val="005E4654"/>
    <w:rsid w:val="005E472C"/>
    <w:rsid w:val="005F0D80"/>
    <w:rsid w:val="005F2316"/>
    <w:rsid w:val="005F5838"/>
    <w:rsid w:val="005F63A3"/>
    <w:rsid w:val="005F6719"/>
    <w:rsid w:val="005F715C"/>
    <w:rsid w:val="005F740E"/>
    <w:rsid w:val="0060175A"/>
    <w:rsid w:val="00606A4E"/>
    <w:rsid w:val="00610A4F"/>
    <w:rsid w:val="00610FBC"/>
    <w:rsid w:val="0061312C"/>
    <w:rsid w:val="0061576D"/>
    <w:rsid w:val="00616194"/>
    <w:rsid w:val="00616D75"/>
    <w:rsid w:val="006246BA"/>
    <w:rsid w:val="006250FA"/>
    <w:rsid w:val="00630D17"/>
    <w:rsid w:val="006327D2"/>
    <w:rsid w:val="006337D7"/>
    <w:rsid w:val="00633936"/>
    <w:rsid w:val="00633D31"/>
    <w:rsid w:val="00635500"/>
    <w:rsid w:val="00640C59"/>
    <w:rsid w:val="00642AD0"/>
    <w:rsid w:val="00643833"/>
    <w:rsid w:val="00643D4B"/>
    <w:rsid w:val="006444E7"/>
    <w:rsid w:val="00645970"/>
    <w:rsid w:val="006466A6"/>
    <w:rsid w:val="00646B77"/>
    <w:rsid w:val="006476A5"/>
    <w:rsid w:val="00650650"/>
    <w:rsid w:val="00654802"/>
    <w:rsid w:val="00655AB1"/>
    <w:rsid w:val="006560CA"/>
    <w:rsid w:val="00661B24"/>
    <w:rsid w:val="0066554A"/>
    <w:rsid w:val="00667D6A"/>
    <w:rsid w:val="00670DEB"/>
    <w:rsid w:val="00672773"/>
    <w:rsid w:val="00673696"/>
    <w:rsid w:val="00673A6D"/>
    <w:rsid w:val="006763E5"/>
    <w:rsid w:val="0068054C"/>
    <w:rsid w:val="0068186F"/>
    <w:rsid w:val="006824F3"/>
    <w:rsid w:val="00682BCC"/>
    <w:rsid w:val="0068324D"/>
    <w:rsid w:val="0068348A"/>
    <w:rsid w:val="006840D4"/>
    <w:rsid w:val="006842AD"/>
    <w:rsid w:val="00686085"/>
    <w:rsid w:val="0068732A"/>
    <w:rsid w:val="00687D8E"/>
    <w:rsid w:val="00695694"/>
    <w:rsid w:val="00697FC8"/>
    <w:rsid w:val="006A47D8"/>
    <w:rsid w:val="006A5939"/>
    <w:rsid w:val="006A5F23"/>
    <w:rsid w:val="006A6BB7"/>
    <w:rsid w:val="006B0D0A"/>
    <w:rsid w:val="006B66F7"/>
    <w:rsid w:val="006C0709"/>
    <w:rsid w:val="006C0C56"/>
    <w:rsid w:val="006C1460"/>
    <w:rsid w:val="006C2B36"/>
    <w:rsid w:val="006C360D"/>
    <w:rsid w:val="006C3E27"/>
    <w:rsid w:val="006C3EA6"/>
    <w:rsid w:val="006C4B95"/>
    <w:rsid w:val="006C540B"/>
    <w:rsid w:val="006C5F2C"/>
    <w:rsid w:val="006C7F63"/>
    <w:rsid w:val="006D0BFE"/>
    <w:rsid w:val="006D1EEC"/>
    <w:rsid w:val="006D2478"/>
    <w:rsid w:val="006D4AC5"/>
    <w:rsid w:val="006D5C1D"/>
    <w:rsid w:val="006E05D7"/>
    <w:rsid w:val="006E1247"/>
    <w:rsid w:val="006E2F99"/>
    <w:rsid w:val="006E5632"/>
    <w:rsid w:val="006E5B0B"/>
    <w:rsid w:val="006E6875"/>
    <w:rsid w:val="006F0961"/>
    <w:rsid w:val="007035ED"/>
    <w:rsid w:val="00703E74"/>
    <w:rsid w:val="00704750"/>
    <w:rsid w:val="007047E5"/>
    <w:rsid w:val="007057FA"/>
    <w:rsid w:val="007119C5"/>
    <w:rsid w:val="007151DC"/>
    <w:rsid w:val="007160E9"/>
    <w:rsid w:val="00716614"/>
    <w:rsid w:val="0071678A"/>
    <w:rsid w:val="00724A7E"/>
    <w:rsid w:val="007252A8"/>
    <w:rsid w:val="0072569A"/>
    <w:rsid w:val="00725E81"/>
    <w:rsid w:val="0072702B"/>
    <w:rsid w:val="00730FD1"/>
    <w:rsid w:val="00732EAB"/>
    <w:rsid w:val="00733E93"/>
    <w:rsid w:val="00735BD9"/>
    <w:rsid w:val="0073699F"/>
    <w:rsid w:val="0074338D"/>
    <w:rsid w:val="00745CD2"/>
    <w:rsid w:val="00746A1C"/>
    <w:rsid w:val="0075094D"/>
    <w:rsid w:val="00756C59"/>
    <w:rsid w:val="0075744E"/>
    <w:rsid w:val="00764D58"/>
    <w:rsid w:val="00764EB5"/>
    <w:rsid w:val="00770BC8"/>
    <w:rsid w:val="00771D27"/>
    <w:rsid w:val="00772555"/>
    <w:rsid w:val="0077421A"/>
    <w:rsid w:val="00777523"/>
    <w:rsid w:val="00785F51"/>
    <w:rsid w:val="00790BA8"/>
    <w:rsid w:val="0079273E"/>
    <w:rsid w:val="00794232"/>
    <w:rsid w:val="007A1BD5"/>
    <w:rsid w:val="007A5073"/>
    <w:rsid w:val="007A540B"/>
    <w:rsid w:val="007A7383"/>
    <w:rsid w:val="007A7BE8"/>
    <w:rsid w:val="007B35CC"/>
    <w:rsid w:val="007B3726"/>
    <w:rsid w:val="007C03AD"/>
    <w:rsid w:val="007C0F0C"/>
    <w:rsid w:val="007C23BA"/>
    <w:rsid w:val="007C38D0"/>
    <w:rsid w:val="007C5D2D"/>
    <w:rsid w:val="007C6208"/>
    <w:rsid w:val="007C6D14"/>
    <w:rsid w:val="007C7B49"/>
    <w:rsid w:val="007D2625"/>
    <w:rsid w:val="007D36DA"/>
    <w:rsid w:val="007D4958"/>
    <w:rsid w:val="007D7C41"/>
    <w:rsid w:val="007E0FD7"/>
    <w:rsid w:val="007E7F2E"/>
    <w:rsid w:val="007F1185"/>
    <w:rsid w:val="007F371E"/>
    <w:rsid w:val="007F5B4B"/>
    <w:rsid w:val="007F79BC"/>
    <w:rsid w:val="008021D9"/>
    <w:rsid w:val="00802FAC"/>
    <w:rsid w:val="00810867"/>
    <w:rsid w:val="00814B2A"/>
    <w:rsid w:val="00814B67"/>
    <w:rsid w:val="00815002"/>
    <w:rsid w:val="00815013"/>
    <w:rsid w:val="0081650D"/>
    <w:rsid w:val="008174B2"/>
    <w:rsid w:val="008178F1"/>
    <w:rsid w:val="00822FED"/>
    <w:rsid w:val="008326A7"/>
    <w:rsid w:val="00833EFE"/>
    <w:rsid w:val="008451D3"/>
    <w:rsid w:val="00847211"/>
    <w:rsid w:val="00850996"/>
    <w:rsid w:val="00853887"/>
    <w:rsid w:val="0085436D"/>
    <w:rsid w:val="00855A9C"/>
    <w:rsid w:val="00861A62"/>
    <w:rsid w:val="00864168"/>
    <w:rsid w:val="00864D19"/>
    <w:rsid w:val="008656D9"/>
    <w:rsid w:val="00865891"/>
    <w:rsid w:val="00866602"/>
    <w:rsid w:val="00867C93"/>
    <w:rsid w:val="008716DC"/>
    <w:rsid w:val="00873D59"/>
    <w:rsid w:val="008774DA"/>
    <w:rsid w:val="0088528B"/>
    <w:rsid w:val="00885B0A"/>
    <w:rsid w:val="00891FBD"/>
    <w:rsid w:val="0089684D"/>
    <w:rsid w:val="0089769C"/>
    <w:rsid w:val="008A084B"/>
    <w:rsid w:val="008A1473"/>
    <w:rsid w:val="008A29F7"/>
    <w:rsid w:val="008A2BC1"/>
    <w:rsid w:val="008A2BE6"/>
    <w:rsid w:val="008A3093"/>
    <w:rsid w:val="008A424D"/>
    <w:rsid w:val="008B410F"/>
    <w:rsid w:val="008B42BA"/>
    <w:rsid w:val="008B53C9"/>
    <w:rsid w:val="008B75F2"/>
    <w:rsid w:val="008C0E81"/>
    <w:rsid w:val="008C3630"/>
    <w:rsid w:val="008C7E64"/>
    <w:rsid w:val="008D05E6"/>
    <w:rsid w:val="008D19B7"/>
    <w:rsid w:val="008D2712"/>
    <w:rsid w:val="008D4413"/>
    <w:rsid w:val="008E43CF"/>
    <w:rsid w:val="008E508E"/>
    <w:rsid w:val="008E710A"/>
    <w:rsid w:val="008E7AC7"/>
    <w:rsid w:val="008F252C"/>
    <w:rsid w:val="008F53A9"/>
    <w:rsid w:val="009151F7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452E"/>
    <w:rsid w:val="00936C2B"/>
    <w:rsid w:val="00947007"/>
    <w:rsid w:val="0095019A"/>
    <w:rsid w:val="00950A45"/>
    <w:rsid w:val="00950AE4"/>
    <w:rsid w:val="00951F74"/>
    <w:rsid w:val="00953072"/>
    <w:rsid w:val="009548EC"/>
    <w:rsid w:val="00955E1C"/>
    <w:rsid w:val="009560FD"/>
    <w:rsid w:val="009575C0"/>
    <w:rsid w:val="00961061"/>
    <w:rsid w:val="009650BB"/>
    <w:rsid w:val="00966BF5"/>
    <w:rsid w:val="009672DB"/>
    <w:rsid w:val="00967FD3"/>
    <w:rsid w:val="0097239F"/>
    <w:rsid w:val="009736E6"/>
    <w:rsid w:val="00985120"/>
    <w:rsid w:val="00986472"/>
    <w:rsid w:val="009920C6"/>
    <w:rsid w:val="00992716"/>
    <w:rsid w:val="00993B74"/>
    <w:rsid w:val="00993BAE"/>
    <w:rsid w:val="00994BA1"/>
    <w:rsid w:val="00994CC8"/>
    <w:rsid w:val="00996B50"/>
    <w:rsid w:val="009A0380"/>
    <w:rsid w:val="009A1403"/>
    <w:rsid w:val="009A1735"/>
    <w:rsid w:val="009A3A2D"/>
    <w:rsid w:val="009A6C62"/>
    <w:rsid w:val="009A6E41"/>
    <w:rsid w:val="009C246D"/>
    <w:rsid w:val="009C258C"/>
    <w:rsid w:val="009C33E6"/>
    <w:rsid w:val="009C4D4B"/>
    <w:rsid w:val="009C7C38"/>
    <w:rsid w:val="009D1A6F"/>
    <w:rsid w:val="009D57B0"/>
    <w:rsid w:val="009D57CF"/>
    <w:rsid w:val="009E0C6C"/>
    <w:rsid w:val="009E1AC6"/>
    <w:rsid w:val="009E25AE"/>
    <w:rsid w:val="009E4F63"/>
    <w:rsid w:val="009E6CF8"/>
    <w:rsid w:val="009F07C2"/>
    <w:rsid w:val="009F568A"/>
    <w:rsid w:val="00A00AB5"/>
    <w:rsid w:val="00A04C88"/>
    <w:rsid w:val="00A06ACB"/>
    <w:rsid w:val="00A07497"/>
    <w:rsid w:val="00A17A16"/>
    <w:rsid w:val="00A2223F"/>
    <w:rsid w:val="00A229C4"/>
    <w:rsid w:val="00A233C1"/>
    <w:rsid w:val="00A23944"/>
    <w:rsid w:val="00A25E02"/>
    <w:rsid w:val="00A26769"/>
    <w:rsid w:val="00A3039C"/>
    <w:rsid w:val="00A303EC"/>
    <w:rsid w:val="00A32F0F"/>
    <w:rsid w:val="00A34239"/>
    <w:rsid w:val="00A344A5"/>
    <w:rsid w:val="00A34B37"/>
    <w:rsid w:val="00A40215"/>
    <w:rsid w:val="00A4023A"/>
    <w:rsid w:val="00A40DE9"/>
    <w:rsid w:val="00A438FB"/>
    <w:rsid w:val="00A44CB5"/>
    <w:rsid w:val="00A45398"/>
    <w:rsid w:val="00A456C9"/>
    <w:rsid w:val="00A51E20"/>
    <w:rsid w:val="00A57633"/>
    <w:rsid w:val="00A7275F"/>
    <w:rsid w:val="00A73877"/>
    <w:rsid w:val="00A73D28"/>
    <w:rsid w:val="00A76339"/>
    <w:rsid w:val="00A8251D"/>
    <w:rsid w:val="00A8457C"/>
    <w:rsid w:val="00A85BFB"/>
    <w:rsid w:val="00A86484"/>
    <w:rsid w:val="00A93AAC"/>
    <w:rsid w:val="00A96F11"/>
    <w:rsid w:val="00AA1CF9"/>
    <w:rsid w:val="00AA2EFC"/>
    <w:rsid w:val="00AA31B7"/>
    <w:rsid w:val="00AA3677"/>
    <w:rsid w:val="00AA4EEE"/>
    <w:rsid w:val="00AA5C44"/>
    <w:rsid w:val="00AA670B"/>
    <w:rsid w:val="00AA7216"/>
    <w:rsid w:val="00AB21BE"/>
    <w:rsid w:val="00AB4590"/>
    <w:rsid w:val="00AB60B1"/>
    <w:rsid w:val="00AB6416"/>
    <w:rsid w:val="00AB6DF2"/>
    <w:rsid w:val="00AB7C6E"/>
    <w:rsid w:val="00AC07FA"/>
    <w:rsid w:val="00AC1F5E"/>
    <w:rsid w:val="00AC3FC7"/>
    <w:rsid w:val="00AC761E"/>
    <w:rsid w:val="00AD02CF"/>
    <w:rsid w:val="00AD09C4"/>
    <w:rsid w:val="00AD15A5"/>
    <w:rsid w:val="00AD4B72"/>
    <w:rsid w:val="00AE1104"/>
    <w:rsid w:val="00AE13CF"/>
    <w:rsid w:val="00AE1D11"/>
    <w:rsid w:val="00AE1DA5"/>
    <w:rsid w:val="00AE21A8"/>
    <w:rsid w:val="00AE357A"/>
    <w:rsid w:val="00AE4089"/>
    <w:rsid w:val="00AF0D2A"/>
    <w:rsid w:val="00AF1E2A"/>
    <w:rsid w:val="00AF21EA"/>
    <w:rsid w:val="00AF3613"/>
    <w:rsid w:val="00AF4590"/>
    <w:rsid w:val="00AF5804"/>
    <w:rsid w:val="00AF5E53"/>
    <w:rsid w:val="00AF7AD8"/>
    <w:rsid w:val="00B02C6F"/>
    <w:rsid w:val="00B05D5C"/>
    <w:rsid w:val="00B06B58"/>
    <w:rsid w:val="00B073D2"/>
    <w:rsid w:val="00B115F8"/>
    <w:rsid w:val="00B16C95"/>
    <w:rsid w:val="00B17BB5"/>
    <w:rsid w:val="00B25DA5"/>
    <w:rsid w:val="00B27D57"/>
    <w:rsid w:val="00B32EE1"/>
    <w:rsid w:val="00B34627"/>
    <w:rsid w:val="00B353E8"/>
    <w:rsid w:val="00B3567C"/>
    <w:rsid w:val="00B41FB7"/>
    <w:rsid w:val="00B46856"/>
    <w:rsid w:val="00B479BE"/>
    <w:rsid w:val="00B50567"/>
    <w:rsid w:val="00B506B6"/>
    <w:rsid w:val="00B51B8D"/>
    <w:rsid w:val="00B5294E"/>
    <w:rsid w:val="00B52EDC"/>
    <w:rsid w:val="00B54417"/>
    <w:rsid w:val="00B57DA5"/>
    <w:rsid w:val="00B60166"/>
    <w:rsid w:val="00B62B59"/>
    <w:rsid w:val="00B67E58"/>
    <w:rsid w:val="00B71754"/>
    <w:rsid w:val="00B72131"/>
    <w:rsid w:val="00B73D8B"/>
    <w:rsid w:val="00B7447D"/>
    <w:rsid w:val="00B75F03"/>
    <w:rsid w:val="00B77F54"/>
    <w:rsid w:val="00B80BE4"/>
    <w:rsid w:val="00B822C9"/>
    <w:rsid w:val="00B84898"/>
    <w:rsid w:val="00B84961"/>
    <w:rsid w:val="00B85057"/>
    <w:rsid w:val="00B85A9D"/>
    <w:rsid w:val="00B86448"/>
    <w:rsid w:val="00B867F1"/>
    <w:rsid w:val="00B86F6B"/>
    <w:rsid w:val="00B90A32"/>
    <w:rsid w:val="00B94942"/>
    <w:rsid w:val="00B97BD4"/>
    <w:rsid w:val="00BA1C1C"/>
    <w:rsid w:val="00BA5AD9"/>
    <w:rsid w:val="00BA605B"/>
    <w:rsid w:val="00BA7502"/>
    <w:rsid w:val="00BB0C3B"/>
    <w:rsid w:val="00BD0F2B"/>
    <w:rsid w:val="00BD2C10"/>
    <w:rsid w:val="00BD5883"/>
    <w:rsid w:val="00BD6609"/>
    <w:rsid w:val="00BD7022"/>
    <w:rsid w:val="00BE22A4"/>
    <w:rsid w:val="00BE2B6C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CAD"/>
    <w:rsid w:val="00BF5B85"/>
    <w:rsid w:val="00BF67F2"/>
    <w:rsid w:val="00BF6E3F"/>
    <w:rsid w:val="00BF7803"/>
    <w:rsid w:val="00C0071A"/>
    <w:rsid w:val="00C01CB8"/>
    <w:rsid w:val="00C023B8"/>
    <w:rsid w:val="00C02688"/>
    <w:rsid w:val="00C03875"/>
    <w:rsid w:val="00C063D4"/>
    <w:rsid w:val="00C0694F"/>
    <w:rsid w:val="00C069F9"/>
    <w:rsid w:val="00C07481"/>
    <w:rsid w:val="00C077AF"/>
    <w:rsid w:val="00C122A8"/>
    <w:rsid w:val="00C12D45"/>
    <w:rsid w:val="00C15325"/>
    <w:rsid w:val="00C172A2"/>
    <w:rsid w:val="00C2027A"/>
    <w:rsid w:val="00C25AB5"/>
    <w:rsid w:val="00C42D3A"/>
    <w:rsid w:val="00C42F6D"/>
    <w:rsid w:val="00C440DD"/>
    <w:rsid w:val="00C44457"/>
    <w:rsid w:val="00C45E8A"/>
    <w:rsid w:val="00C46536"/>
    <w:rsid w:val="00C517E0"/>
    <w:rsid w:val="00C522ED"/>
    <w:rsid w:val="00C52F98"/>
    <w:rsid w:val="00C538FB"/>
    <w:rsid w:val="00C55038"/>
    <w:rsid w:val="00C60F62"/>
    <w:rsid w:val="00C67DBD"/>
    <w:rsid w:val="00C7095D"/>
    <w:rsid w:val="00C7386C"/>
    <w:rsid w:val="00C75F0F"/>
    <w:rsid w:val="00C80689"/>
    <w:rsid w:val="00C819EC"/>
    <w:rsid w:val="00C870B9"/>
    <w:rsid w:val="00C87E19"/>
    <w:rsid w:val="00C91B54"/>
    <w:rsid w:val="00C91C45"/>
    <w:rsid w:val="00C933BC"/>
    <w:rsid w:val="00C944A3"/>
    <w:rsid w:val="00CA1A69"/>
    <w:rsid w:val="00CA2463"/>
    <w:rsid w:val="00CA4F7A"/>
    <w:rsid w:val="00CA5824"/>
    <w:rsid w:val="00CA58CD"/>
    <w:rsid w:val="00CA6037"/>
    <w:rsid w:val="00CA72B8"/>
    <w:rsid w:val="00CB0328"/>
    <w:rsid w:val="00CB697F"/>
    <w:rsid w:val="00CC4D12"/>
    <w:rsid w:val="00CC52CD"/>
    <w:rsid w:val="00CC77F1"/>
    <w:rsid w:val="00CD3F30"/>
    <w:rsid w:val="00CD470A"/>
    <w:rsid w:val="00CD5F12"/>
    <w:rsid w:val="00CD6D1D"/>
    <w:rsid w:val="00CE0CE9"/>
    <w:rsid w:val="00CE2561"/>
    <w:rsid w:val="00CE2785"/>
    <w:rsid w:val="00CE302F"/>
    <w:rsid w:val="00CE39C3"/>
    <w:rsid w:val="00CE4AF4"/>
    <w:rsid w:val="00CE4F19"/>
    <w:rsid w:val="00CE66AF"/>
    <w:rsid w:val="00CF1E6E"/>
    <w:rsid w:val="00CF2070"/>
    <w:rsid w:val="00CF2B12"/>
    <w:rsid w:val="00CF5C11"/>
    <w:rsid w:val="00CF68BC"/>
    <w:rsid w:val="00CF7123"/>
    <w:rsid w:val="00CF73E6"/>
    <w:rsid w:val="00D008BC"/>
    <w:rsid w:val="00D02757"/>
    <w:rsid w:val="00D0307B"/>
    <w:rsid w:val="00D03DEB"/>
    <w:rsid w:val="00D04320"/>
    <w:rsid w:val="00D06B1B"/>
    <w:rsid w:val="00D0732A"/>
    <w:rsid w:val="00D1572A"/>
    <w:rsid w:val="00D16C82"/>
    <w:rsid w:val="00D20B84"/>
    <w:rsid w:val="00D226E1"/>
    <w:rsid w:val="00D254DA"/>
    <w:rsid w:val="00D333E3"/>
    <w:rsid w:val="00D33C0C"/>
    <w:rsid w:val="00D34966"/>
    <w:rsid w:val="00D50237"/>
    <w:rsid w:val="00D516EE"/>
    <w:rsid w:val="00D523CD"/>
    <w:rsid w:val="00D564EC"/>
    <w:rsid w:val="00D613BE"/>
    <w:rsid w:val="00D61C53"/>
    <w:rsid w:val="00D62510"/>
    <w:rsid w:val="00D66196"/>
    <w:rsid w:val="00D67112"/>
    <w:rsid w:val="00D73277"/>
    <w:rsid w:val="00D7362C"/>
    <w:rsid w:val="00D8025B"/>
    <w:rsid w:val="00D8035E"/>
    <w:rsid w:val="00D8144F"/>
    <w:rsid w:val="00D86E6D"/>
    <w:rsid w:val="00D90A12"/>
    <w:rsid w:val="00D9747A"/>
    <w:rsid w:val="00D9763B"/>
    <w:rsid w:val="00DA3642"/>
    <w:rsid w:val="00DA5486"/>
    <w:rsid w:val="00DA5FB0"/>
    <w:rsid w:val="00DB1A51"/>
    <w:rsid w:val="00DB3592"/>
    <w:rsid w:val="00DB7D90"/>
    <w:rsid w:val="00DC0264"/>
    <w:rsid w:val="00DC03CE"/>
    <w:rsid w:val="00DC0541"/>
    <w:rsid w:val="00DC573E"/>
    <w:rsid w:val="00DC6020"/>
    <w:rsid w:val="00DD0924"/>
    <w:rsid w:val="00DD1B02"/>
    <w:rsid w:val="00DD55AB"/>
    <w:rsid w:val="00DD72E7"/>
    <w:rsid w:val="00DD738E"/>
    <w:rsid w:val="00DD7D15"/>
    <w:rsid w:val="00DE28E7"/>
    <w:rsid w:val="00DE2939"/>
    <w:rsid w:val="00DE4219"/>
    <w:rsid w:val="00DF4118"/>
    <w:rsid w:val="00DF4A6F"/>
    <w:rsid w:val="00DF5C06"/>
    <w:rsid w:val="00DF735E"/>
    <w:rsid w:val="00E13BAF"/>
    <w:rsid w:val="00E15711"/>
    <w:rsid w:val="00E15C8A"/>
    <w:rsid w:val="00E17966"/>
    <w:rsid w:val="00E22DC2"/>
    <w:rsid w:val="00E24F2D"/>
    <w:rsid w:val="00E25EF7"/>
    <w:rsid w:val="00E26C84"/>
    <w:rsid w:val="00E27A60"/>
    <w:rsid w:val="00E3087A"/>
    <w:rsid w:val="00E31BD9"/>
    <w:rsid w:val="00E34E77"/>
    <w:rsid w:val="00E36F40"/>
    <w:rsid w:val="00E442BD"/>
    <w:rsid w:val="00E44778"/>
    <w:rsid w:val="00E466E6"/>
    <w:rsid w:val="00E46AB2"/>
    <w:rsid w:val="00E47C39"/>
    <w:rsid w:val="00E51F36"/>
    <w:rsid w:val="00E5271E"/>
    <w:rsid w:val="00E52E37"/>
    <w:rsid w:val="00E53632"/>
    <w:rsid w:val="00E5611E"/>
    <w:rsid w:val="00E57C0B"/>
    <w:rsid w:val="00E624CE"/>
    <w:rsid w:val="00E6396A"/>
    <w:rsid w:val="00E64625"/>
    <w:rsid w:val="00E6720C"/>
    <w:rsid w:val="00E67670"/>
    <w:rsid w:val="00E70360"/>
    <w:rsid w:val="00E70DDF"/>
    <w:rsid w:val="00E724E6"/>
    <w:rsid w:val="00E77C98"/>
    <w:rsid w:val="00E80F6A"/>
    <w:rsid w:val="00E83EE2"/>
    <w:rsid w:val="00E84C57"/>
    <w:rsid w:val="00E85026"/>
    <w:rsid w:val="00E85853"/>
    <w:rsid w:val="00E86E0A"/>
    <w:rsid w:val="00E87AAD"/>
    <w:rsid w:val="00E96BBE"/>
    <w:rsid w:val="00EA0891"/>
    <w:rsid w:val="00EA0C18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C0A9F"/>
    <w:rsid w:val="00EC11A2"/>
    <w:rsid w:val="00EC1410"/>
    <w:rsid w:val="00EC3253"/>
    <w:rsid w:val="00EC3B5D"/>
    <w:rsid w:val="00EC4415"/>
    <w:rsid w:val="00EC51AF"/>
    <w:rsid w:val="00ED59D9"/>
    <w:rsid w:val="00ED5EAF"/>
    <w:rsid w:val="00EE0EEC"/>
    <w:rsid w:val="00EE1F88"/>
    <w:rsid w:val="00EE420B"/>
    <w:rsid w:val="00EE5BC5"/>
    <w:rsid w:val="00EE5F4B"/>
    <w:rsid w:val="00EE74BC"/>
    <w:rsid w:val="00EF0F9A"/>
    <w:rsid w:val="00EF602D"/>
    <w:rsid w:val="00EF61F7"/>
    <w:rsid w:val="00EF646C"/>
    <w:rsid w:val="00EF7E2B"/>
    <w:rsid w:val="00F02CC4"/>
    <w:rsid w:val="00F053A1"/>
    <w:rsid w:val="00F06704"/>
    <w:rsid w:val="00F13B40"/>
    <w:rsid w:val="00F14178"/>
    <w:rsid w:val="00F15D8F"/>
    <w:rsid w:val="00F16BCF"/>
    <w:rsid w:val="00F17475"/>
    <w:rsid w:val="00F21269"/>
    <w:rsid w:val="00F22613"/>
    <w:rsid w:val="00F23129"/>
    <w:rsid w:val="00F240EA"/>
    <w:rsid w:val="00F26A9D"/>
    <w:rsid w:val="00F26F9D"/>
    <w:rsid w:val="00F273BC"/>
    <w:rsid w:val="00F315C1"/>
    <w:rsid w:val="00F32F24"/>
    <w:rsid w:val="00F35477"/>
    <w:rsid w:val="00F37871"/>
    <w:rsid w:val="00F4009E"/>
    <w:rsid w:val="00F452FC"/>
    <w:rsid w:val="00F50772"/>
    <w:rsid w:val="00F523EF"/>
    <w:rsid w:val="00F5431F"/>
    <w:rsid w:val="00F5558D"/>
    <w:rsid w:val="00F56B60"/>
    <w:rsid w:val="00F61C62"/>
    <w:rsid w:val="00F634E2"/>
    <w:rsid w:val="00F65408"/>
    <w:rsid w:val="00F65C97"/>
    <w:rsid w:val="00F66C53"/>
    <w:rsid w:val="00F678AE"/>
    <w:rsid w:val="00F7521C"/>
    <w:rsid w:val="00F75C38"/>
    <w:rsid w:val="00F75C3E"/>
    <w:rsid w:val="00F8466C"/>
    <w:rsid w:val="00F8512D"/>
    <w:rsid w:val="00F86897"/>
    <w:rsid w:val="00F86D6D"/>
    <w:rsid w:val="00F86E9D"/>
    <w:rsid w:val="00F94771"/>
    <w:rsid w:val="00F958F0"/>
    <w:rsid w:val="00F96CDA"/>
    <w:rsid w:val="00F97D39"/>
    <w:rsid w:val="00FA216E"/>
    <w:rsid w:val="00FA21C7"/>
    <w:rsid w:val="00FA2800"/>
    <w:rsid w:val="00FA378C"/>
    <w:rsid w:val="00FA766F"/>
    <w:rsid w:val="00FB0814"/>
    <w:rsid w:val="00FB0C34"/>
    <w:rsid w:val="00FB104E"/>
    <w:rsid w:val="00FB3E75"/>
    <w:rsid w:val="00FB5508"/>
    <w:rsid w:val="00FC5568"/>
    <w:rsid w:val="00FC6F94"/>
    <w:rsid w:val="00FC7D8B"/>
    <w:rsid w:val="00FD15FC"/>
    <w:rsid w:val="00FD24D4"/>
    <w:rsid w:val="00FD366D"/>
    <w:rsid w:val="00FD4363"/>
    <w:rsid w:val="00FD5289"/>
    <w:rsid w:val="00FD6692"/>
    <w:rsid w:val="00FD6FAE"/>
    <w:rsid w:val="00FE1911"/>
    <w:rsid w:val="00FE2023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1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i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prodej-bytu/praha/praha-15/vesi-hostivar" TargetMode="External"/><Relationship Id="rId17" Type="http://schemas.openxmlformats.org/officeDocument/2006/relationships/hyperlink" Target="https://www.yit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F9BB-C789-4F4C-8689-754E44CD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3</cp:revision>
  <cp:lastPrinted>2021-11-03T11:22:00Z</cp:lastPrinted>
  <dcterms:created xsi:type="dcterms:W3CDTF">2021-11-10T09:33:00Z</dcterms:created>
  <dcterms:modified xsi:type="dcterms:W3CDTF">2021-11-10T10:14:00Z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